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36F6E" w14:textId="747B0760" w:rsidR="002B6706" w:rsidRDefault="002B6706" w:rsidP="002B6706">
      <w:pPr>
        <w:rPr>
          <w:rFonts w:ascii="Verdana" w:hAnsi="Verdana" w:cs="Helvetica"/>
          <w:lang w:bidi="en-US"/>
        </w:rPr>
      </w:pPr>
    </w:p>
    <w:p w14:paraId="30C6C739" w14:textId="54457524" w:rsidR="002B6706" w:rsidRPr="002B6706" w:rsidRDefault="002B6706" w:rsidP="002B6706">
      <w:pPr>
        <w:rPr>
          <w:rFonts w:ascii="Century Gothic" w:hAnsi="Century Gothic" w:cs="Calibri"/>
          <w:b/>
          <w:sz w:val="24"/>
          <w:szCs w:val="24"/>
          <w:lang w:bidi="en-US"/>
        </w:rPr>
      </w:pPr>
      <w:r w:rsidRPr="002B6706">
        <w:rPr>
          <w:rFonts w:ascii="Century Gothic" w:hAnsi="Century Gothic" w:cs="Calibri"/>
          <w:b/>
          <w:sz w:val="24"/>
          <w:szCs w:val="24"/>
          <w:lang w:bidi="en-US"/>
        </w:rPr>
        <w:t xml:space="preserve">Module 2: Aura en </w:t>
      </w:r>
      <w:r w:rsidR="00D56C29">
        <w:rPr>
          <w:rFonts w:ascii="Century Gothic" w:hAnsi="Century Gothic" w:cs="Calibri"/>
          <w:b/>
          <w:sz w:val="24"/>
          <w:szCs w:val="24"/>
          <w:lang w:bidi="en-US"/>
        </w:rPr>
        <w:t>c</w:t>
      </w:r>
      <w:r w:rsidRPr="002B6706">
        <w:rPr>
          <w:rFonts w:ascii="Century Gothic" w:hAnsi="Century Gothic" w:cs="Calibri"/>
          <w:b/>
          <w:sz w:val="24"/>
          <w:szCs w:val="24"/>
          <w:lang w:bidi="en-US"/>
        </w:rPr>
        <w:t>hakra</w:t>
      </w:r>
      <w:r>
        <w:rPr>
          <w:rFonts w:ascii="Century Gothic" w:hAnsi="Century Gothic" w:cs="Calibri"/>
          <w:b/>
          <w:sz w:val="24"/>
          <w:szCs w:val="24"/>
          <w:lang w:bidi="en-US"/>
        </w:rPr>
        <w:t>’</w:t>
      </w:r>
      <w:r w:rsidRPr="002B6706">
        <w:rPr>
          <w:rFonts w:ascii="Century Gothic" w:hAnsi="Century Gothic" w:cs="Calibri"/>
          <w:b/>
          <w:sz w:val="24"/>
          <w:szCs w:val="24"/>
          <w:lang w:bidi="en-US"/>
        </w:rPr>
        <w:t>s in balans</w:t>
      </w:r>
    </w:p>
    <w:p w14:paraId="54D59DA3" w14:textId="77777777" w:rsidR="002B6706" w:rsidRDefault="002B6706" w:rsidP="002B6706">
      <w:pPr>
        <w:rPr>
          <w:rFonts w:ascii="Century Gothic" w:hAnsi="Century Gothic"/>
          <w:b/>
          <w:sz w:val="24"/>
          <w:szCs w:val="24"/>
        </w:rPr>
      </w:pPr>
    </w:p>
    <w:p w14:paraId="220D5E71" w14:textId="77777777" w:rsidR="002B6706" w:rsidRDefault="002B6706" w:rsidP="002B6706">
      <w:pPr>
        <w:rPr>
          <w:rFonts w:ascii="Century Gothic" w:hAnsi="Century Gothic"/>
        </w:rPr>
      </w:pPr>
      <w:r>
        <w:rPr>
          <w:rFonts w:ascii="Century Gothic" w:hAnsi="Century Gothic"/>
          <w:b/>
        </w:rPr>
        <w:t>De aura</w:t>
      </w:r>
      <w:r>
        <w:rPr>
          <w:rFonts w:ascii="Century Gothic" w:hAnsi="Century Gothic"/>
        </w:rPr>
        <w:t>:</w:t>
      </w:r>
    </w:p>
    <w:p w14:paraId="75ECE1ED" w14:textId="77777777" w:rsidR="002B6706" w:rsidRDefault="002B6706" w:rsidP="002B6706">
      <w:pPr>
        <w:rPr>
          <w:rFonts w:ascii="Century Gothic" w:hAnsi="Century Gothic"/>
        </w:rPr>
      </w:pPr>
      <w:r>
        <w:rPr>
          <w:rFonts w:ascii="Century Gothic" w:hAnsi="Century Gothic"/>
        </w:rPr>
        <w:t>Wat is de aura in dagelijkse termen:</w:t>
      </w:r>
    </w:p>
    <w:p w14:paraId="1BA428E0" w14:textId="411785FB" w:rsidR="002B6706" w:rsidRDefault="002B6706" w:rsidP="002B6706">
      <w:pPr>
        <w:numPr>
          <w:ilvl w:val="0"/>
          <w:numId w:val="9"/>
        </w:numPr>
        <w:rPr>
          <w:rFonts w:ascii="Century Gothic" w:hAnsi="Century Gothic"/>
        </w:rPr>
      </w:pPr>
      <w:r>
        <w:rPr>
          <w:rFonts w:ascii="Century Gothic" w:hAnsi="Century Gothic"/>
        </w:rPr>
        <w:t>Uitstraling om iemand heen</w:t>
      </w:r>
      <w:r w:rsidR="007D6C2F">
        <w:rPr>
          <w:rFonts w:ascii="Century Gothic" w:hAnsi="Century Gothic"/>
        </w:rPr>
        <w:t>.</w:t>
      </w:r>
    </w:p>
    <w:p w14:paraId="03C0E2E2" w14:textId="48FBA0A3" w:rsidR="002B6706" w:rsidRDefault="002B6706" w:rsidP="002B6706">
      <w:pPr>
        <w:numPr>
          <w:ilvl w:val="0"/>
          <w:numId w:val="9"/>
        </w:numPr>
        <w:rPr>
          <w:rFonts w:ascii="Century Gothic" w:hAnsi="Century Gothic"/>
        </w:rPr>
      </w:pPr>
      <w:r>
        <w:rPr>
          <w:rFonts w:ascii="Century Gothic" w:hAnsi="Century Gothic"/>
        </w:rPr>
        <w:t>Het gevoel van ‘eigen ruimte’, ademruimte</w:t>
      </w:r>
      <w:r w:rsidR="007D6C2F">
        <w:rPr>
          <w:rFonts w:ascii="Century Gothic" w:hAnsi="Century Gothic"/>
        </w:rPr>
        <w:t>.</w:t>
      </w:r>
    </w:p>
    <w:p w14:paraId="19CCB2D9" w14:textId="77777777" w:rsidR="002B6706" w:rsidRDefault="002B6706" w:rsidP="002B6706">
      <w:pPr>
        <w:numPr>
          <w:ilvl w:val="0"/>
          <w:numId w:val="9"/>
        </w:numPr>
        <w:rPr>
          <w:rFonts w:ascii="Century Gothic" w:hAnsi="Century Gothic"/>
        </w:rPr>
      </w:pPr>
      <w:r>
        <w:rPr>
          <w:rFonts w:ascii="Century Gothic" w:hAnsi="Century Gothic"/>
        </w:rPr>
        <w:t>Die eigen ruimte ervaar je ook als iemand te dichtbij komt.</w:t>
      </w:r>
    </w:p>
    <w:p w14:paraId="5CF5F1E4" w14:textId="77777777" w:rsidR="002B6706" w:rsidRDefault="002B6706" w:rsidP="002B6706">
      <w:pPr>
        <w:rPr>
          <w:rFonts w:ascii="Century Gothic" w:hAnsi="Century Gothic"/>
        </w:rPr>
      </w:pPr>
    </w:p>
    <w:p w14:paraId="624DA778" w14:textId="12560314" w:rsidR="002B6706" w:rsidRDefault="002B6706" w:rsidP="002B6706">
      <w:pPr>
        <w:rPr>
          <w:rFonts w:ascii="Century Gothic" w:hAnsi="Century Gothic"/>
        </w:rPr>
      </w:pPr>
      <w:r>
        <w:rPr>
          <w:rFonts w:ascii="Century Gothic" w:hAnsi="Century Gothic"/>
        </w:rPr>
        <w:t>Je aura bestaat uit verschillende auralagen of eigenlijk auralichamen, die je als eivormige ruimten omringen. Het grootst is het spiritueel lichaam, dan naar binnen toe ontmoeten</w:t>
      </w:r>
      <w:r w:rsidR="00F93062">
        <w:rPr>
          <w:rFonts w:ascii="Century Gothic" w:hAnsi="Century Gothic"/>
        </w:rPr>
        <w:t xml:space="preserve"> </w:t>
      </w:r>
      <w:r>
        <w:rPr>
          <w:rFonts w:ascii="Century Gothic" w:hAnsi="Century Gothic"/>
        </w:rPr>
        <w:t xml:space="preserve">we het mentale auralichaam, vervolgens het emotionele auralichaam, gevolgd door het fysieke auralichaam, daarna volgt het eigenlijke fysieke lichaam. </w:t>
      </w:r>
    </w:p>
    <w:p w14:paraId="581E9928" w14:textId="77777777" w:rsidR="002B6706" w:rsidRDefault="002B6706" w:rsidP="002B6706">
      <w:pPr>
        <w:rPr>
          <w:rFonts w:ascii="Century Gothic" w:hAnsi="Century Gothic"/>
        </w:rPr>
      </w:pPr>
      <w:r>
        <w:rPr>
          <w:rFonts w:ascii="Century Gothic" w:hAnsi="Century Gothic"/>
        </w:rPr>
        <w:t>Het grotere lichaam, bij voorbeeld het spirituele auralichaam omvat dus de kleinere lichamen: het mentale, emotionele, fysieke aura lichaam en tenslotte het fysieke lijf. In het fysieke lijf komt alles samen.</w:t>
      </w:r>
    </w:p>
    <w:p w14:paraId="28E68952" w14:textId="77777777" w:rsidR="002B6706" w:rsidRDefault="002B6706" w:rsidP="002B6706">
      <w:pPr>
        <w:rPr>
          <w:rFonts w:ascii="Century Gothic" w:hAnsi="Century Gothic"/>
          <w:b/>
        </w:rPr>
      </w:pPr>
    </w:p>
    <w:p w14:paraId="2F2ED6F2" w14:textId="77777777" w:rsidR="002B6706" w:rsidRDefault="002B6706" w:rsidP="002B6706">
      <w:pPr>
        <w:rPr>
          <w:rFonts w:ascii="Century Gothic" w:hAnsi="Century Gothic"/>
        </w:rPr>
      </w:pPr>
      <w:r>
        <w:rPr>
          <w:rFonts w:ascii="Century Gothic" w:hAnsi="Century Gothic"/>
          <w:b/>
        </w:rPr>
        <w:t>Korte beschrijving van de auralichamen/-lagen van binnen naar buiten:</w:t>
      </w:r>
    </w:p>
    <w:p w14:paraId="32F8D8AF" w14:textId="30C59412" w:rsidR="002B6706" w:rsidRPr="002B6706" w:rsidRDefault="002B6706" w:rsidP="002B6706">
      <w:pPr>
        <w:numPr>
          <w:ilvl w:val="0"/>
          <w:numId w:val="14"/>
        </w:numPr>
        <w:tabs>
          <w:tab w:val="clear" w:pos="787"/>
          <w:tab w:val="num" w:pos="360"/>
        </w:tabs>
        <w:ind w:left="360"/>
        <w:rPr>
          <w:rFonts w:ascii="Century Gothic" w:hAnsi="Century Gothic"/>
          <w:iCs/>
        </w:rPr>
      </w:pPr>
      <w:r w:rsidRPr="002B6706">
        <w:rPr>
          <w:rFonts w:ascii="Century Gothic" w:hAnsi="Century Gothic"/>
          <w:iCs/>
        </w:rPr>
        <w:t>Fysieke auralichaam, 1</w:t>
      </w:r>
      <w:r w:rsidRPr="002B6706">
        <w:rPr>
          <w:rFonts w:ascii="Century Gothic" w:hAnsi="Century Gothic"/>
          <w:iCs/>
          <w:vertAlign w:val="superscript"/>
        </w:rPr>
        <w:t>e</w:t>
      </w:r>
      <w:r w:rsidRPr="002B6706">
        <w:rPr>
          <w:rFonts w:ascii="Century Gothic" w:hAnsi="Century Gothic"/>
          <w:iCs/>
        </w:rPr>
        <w:t xml:space="preserve"> l</w:t>
      </w:r>
      <w:r w:rsidR="003A55AB">
        <w:rPr>
          <w:rFonts w:ascii="Century Gothic" w:hAnsi="Century Gothic"/>
          <w:iCs/>
        </w:rPr>
        <w:t>aag</w:t>
      </w:r>
      <w:r w:rsidRPr="002B6706">
        <w:rPr>
          <w:rFonts w:ascii="Century Gothic" w:hAnsi="Century Gothic"/>
          <w:iCs/>
        </w:rPr>
        <w:t>: ca.</w:t>
      </w:r>
      <w:r w:rsidR="002219E1">
        <w:rPr>
          <w:rFonts w:ascii="Century Gothic" w:hAnsi="Century Gothic"/>
          <w:iCs/>
        </w:rPr>
        <w:t>8/</w:t>
      </w:r>
      <w:r w:rsidRPr="002B6706">
        <w:rPr>
          <w:rFonts w:ascii="Century Gothic" w:hAnsi="Century Gothic"/>
          <w:iCs/>
        </w:rPr>
        <w:t xml:space="preserve">10 cm rond het lijf, bevat informatie over gezondheid, bewegelijkheid, </w:t>
      </w:r>
      <w:r w:rsidR="003A55AB" w:rsidRPr="002B6706">
        <w:rPr>
          <w:rFonts w:ascii="Century Gothic" w:hAnsi="Century Gothic"/>
          <w:iCs/>
        </w:rPr>
        <w:t>uithouding ’s</w:t>
      </w:r>
      <w:r w:rsidRPr="002B6706">
        <w:rPr>
          <w:rFonts w:ascii="Century Gothic" w:hAnsi="Century Gothic"/>
          <w:iCs/>
        </w:rPr>
        <w:t xml:space="preserve"> vermogen en vitaliteit.</w:t>
      </w:r>
    </w:p>
    <w:p w14:paraId="0F9D7217" w14:textId="2A370E60" w:rsidR="002B6706" w:rsidRPr="002B6706" w:rsidRDefault="002B6706" w:rsidP="002B6706">
      <w:pPr>
        <w:numPr>
          <w:ilvl w:val="0"/>
          <w:numId w:val="14"/>
        </w:numPr>
        <w:tabs>
          <w:tab w:val="clear" w:pos="787"/>
          <w:tab w:val="num" w:pos="360"/>
        </w:tabs>
        <w:ind w:left="360"/>
        <w:rPr>
          <w:rFonts w:ascii="Century Gothic" w:hAnsi="Century Gothic"/>
          <w:iCs/>
        </w:rPr>
      </w:pPr>
      <w:r w:rsidRPr="002B6706">
        <w:rPr>
          <w:rFonts w:ascii="Century Gothic" w:hAnsi="Century Gothic"/>
          <w:iCs/>
        </w:rPr>
        <w:t>Emotionele auralichaam, 2</w:t>
      </w:r>
      <w:r w:rsidRPr="002B6706">
        <w:rPr>
          <w:rFonts w:ascii="Century Gothic" w:hAnsi="Century Gothic"/>
          <w:iCs/>
          <w:vertAlign w:val="superscript"/>
        </w:rPr>
        <w:t>e</w:t>
      </w:r>
      <w:r w:rsidRPr="002B6706">
        <w:rPr>
          <w:rFonts w:ascii="Century Gothic" w:hAnsi="Century Gothic"/>
          <w:iCs/>
        </w:rPr>
        <w:t xml:space="preserve"> laag: </w:t>
      </w:r>
      <w:r w:rsidR="002219E1" w:rsidRPr="00CF2807">
        <w:rPr>
          <w:rFonts w:ascii="Century Gothic" w:hAnsi="Century Gothic"/>
          <w:iCs/>
        </w:rPr>
        <w:t>ca.30/40 cm rond het lijf</w:t>
      </w:r>
      <w:r w:rsidR="002219E1">
        <w:rPr>
          <w:rFonts w:ascii="Century Gothic" w:hAnsi="Century Gothic"/>
          <w:iCs/>
        </w:rPr>
        <w:t xml:space="preserve">, </w:t>
      </w:r>
      <w:r w:rsidR="002219E1" w:rsidRPr="002219E1">
        <w:rPr>
          <w:rFonts w:ascii="Century Gothic" w:hAnsi="Century Gothic"/>
          <w:iCs/>
        </w:rPr>
        <w:t xml:space="preserve"> </w:t>
      </w:r>
      <w:r w:rsidRPr="002B6706">
        <w:rPr>
          <w:rFonts w:ascii="Century Gothic" w:hAnsi="Century Gothic"/>
          <w:iCs/>
        </w:rPr>
        <w:t>informatie over de ruimte voor emoties</w:t>
      </w:r>
      <w:r w:rsidR="003A55AB">
        <w:rPr>
          <w:rFonts w:ascii="Century Gothic" w:hAnsi="Century Gothic"/>
          <w:iCs/>
        </w:rPr>
        <w:t xml:space="preserve"> en </w:t>
      </w:r>
      <w:r w:rsidRPr="002B6706">
        <w:rPr>
          <w:rFonts w:ascii="Century Gothic" w:hAnsi="Century Gothic"/>
          <w:iCs/>
        </w:rPr>
        <w:t>gevoelens en het uiten</w:t>
      </w:r>
      <w:r w:rsidR="003A55AB">
        <w:rPr>
          <w:rFonts w:ascii="Century Gothic" w:hAnsi="Century Gothic"/>
          <w:iCs/>
        </w:rPr>
        <w:t xml:space="preserve"> en </w:t>
      </w:r>
      <w:r w:rsidRPr="002B6706">
        <w:rPr>
          <w:rFonts w:ascii="Century Gothic" w:hAnsi="Century Gothic"/>
          <w:iCs/>
        </w:rPr>
        <w:t>inhouden van emoties</w:t>
      </w:r>
      <w:r w:rsidR="003A55AB">
        <w:rPr>
          <w:rFonts w:ascii="Century Gothic" w:hAnsi="Century Gothic"/>
          <w:iCs/>
        </w:rPr>
        <w:t xml:space="preserve"> en gevoelens.</w:t>
      </w:r>
    </w:p>
    <w:p w14:paraId="262E9EE5" w14:textId="469BE4BA" w:rsidR="002B6706" w:rsidRPr="002B6706" w:rsidRDefault="002B6706" w:rsidP="002B6706">
      <w:pPr>
        <w:numPr>
          <w:ilvl w:val="0"/>
          <w:numId w:val="14"/>
        </w:numPr>
        <w:tabs>
          <w:tab w:val="clear" w:pos="787"/>
          <w:tab w:val="num" w:pos="360"/>
        </w:tabs>
        <w:ind w:left="360"/>
        <w:rPr>
          <w:rFonts w:ascii="Century Gothic" w:hAnsi="Century Gothic"/>
          <w:iCs/>
        </w:rPr>
      </w:pPr>
      <w:r w:rsidRPr="002B6706">
        <w:rPr>
          <w:rFonts w:ascii="Century Gothic" w:hAnsi="Century Gothic"/>
          <w:iCs/>
        </w:rPr>
        <w:t>Mentale of sociale auralichaam, 3</w:t>
      </w:r>
      <w:r w:rsidRPr="002B6706">
        <w:rPr>
          <w:rFonts w:ascii="Century Gothic" w:hAnsi="Century Gothic"/>
          <w:iCs/>
          <w:vertAlign w:val="superscript"/>
        </w:rPr>
        <w:t>e</w:t>
      </w:r>
      <w:r w:rsidRPr="002B6706">
        <w:rPr>
          <w:rFonts w:ascii="Century Gothic" w:hAnsi="Century Gothic"/>
          <w:iCs/>
        </w:rPr>
        <w:t xml:space="preserve"> laag: </w:t>
      </w:r>
      <w:r w:rsidR="002219E1" w:rsidRPr="00CF2807">
        <w:rPr>
          <w:rFonts w:ascii="Century Gothic" w:hAnsi="Century Gothic"/>
          <w:iCs/>
        </w:rPr>
        <w:t xml:space="preserve">op armlengte rond het lijf, </w:t>
      </w:r>
      <w:r w:rsidRPr="002B6706">
        <w:rPr>
          <w:rFonts w:ascii="Century Gothic" w:hAnsi="Century Gothic"/>
          <w:iCs/>
        </w:rPr>
        <w:t>informatie over de denkcapaciteiten en sociale contacten</w:t>
      </w:r>
      <w:r w:rsidR="003A55AB">
        <w:rPr>
          <w:rFonts w:ascii="Century Gothic" w:hAnsi="Century Gothic"/>
          <w:iCs/>
        </w:rPr>
        <w:t>.</w:t>
      </w:r>
      <w:r w:rsidRPr="002B6706">
        <w:rPr>
          <w:rFonts w:ascii="Century Gothic" w:hAnsi="Century Gothic"/>
          <w:iCs/>
        </w:rPr>
        <w:t xml:space="preserve"> Beeld van de wereld, omgeving en het al dan niet realistisch zelfbeeld.</w:t>
      </w:r>
    </w:p>
    <w:p w14:paraId="6592760E" w14:textId="46B80BB8" w:rsidR="002B6706" w:rsidRDefault="002B6706" w:rsidP="002B6706">
      <w:pPr>
        <w:numPr>
          <w:ilvl w:val="0"/>
          <w:numId w:val="14"/>
        </w:numPr>
        <w:tabs>
          <w:tab w:val="clear" w:pos="787"/>
          <w:tab w:val="num" w:pos="360"/>
        </w:tabs>
        <w:ind w:left="360"/>
        <w:rPr>
          <w:rFonts w:ascii="Century Gothic" w:hAnsi="Century Gothic"/>
          <w:iCs/>
        </w:rPr>
      </w:pPr>
      <w:r w:rsidRPr="002B6706">
        <w:rPr>
          <w:rFonts w:ascii="Century Gothic" w:hAnsi="Century Gothic"/>
          <w:iCs/>
        </w:rPr>
        <w:t>Spirituele auralichaam, 4</w:t>
      </w:r>
      <w:r w:rsidRPr="002B6706">
        <w:rPr>
          <w:rFonts w:ascii="Century Gothic" w:hAnsi="Century Gothic"/>
          <w:iCs/>
          <w:vertAlign w:val="superscript"/>
        </w:rPr>
        <w:t>e</w:t>
      </w:r>
      <w:r w:rsidRPr="002B6706">
        <w:rPr>
          <w:rFonts w:ascii="Century Gothic" w:hAnsi="Century Gothic"/>
          <w:iCs/>
        </w:rPr>
        <w:t xml:space="preserve"> l</w:t>
      </w:r>
      <w:r w:rsidR="003A55AB">
        <w:rPr>
          <w:rFonts w:ascii="Century Gothic" w:hAnsi="Century Gothic"/>
          <w:iCs/>
        </w:rPr>
        <w:t>aag</w:t>
      </w:r>
      <w:r w:rsidRPr="002B6706">
        <w:rPr>
          <w:rFonts w:ascii="Century Gothic" w:hAnsi="Century Gothic"/>
          <w:iCs/>
        </w:rPr>
        <w:t xml:space="preserve">: </w:t>
      </w:r>
      <w:r w:rsidR="002219E1" w:rsidRPr="00CF2807">
        <w:rPr>
          <w:rFonts w:ascii="Century Gothic" w:hAnsi="Century Gothic"/>
          <w:iCs/>
        </w:rPr>
        <w:t>ca.4/8 meter rond het l</w:t>
      </w:r>
      <w:r w:rsidR="00F93062" w:rsidRPr="00CF2807">
        <w:rPr>
          <w:rFonts w:ascii="Century Gothic" w:hAnsi="Century Gothic"/>
          <w:iCs/>
        </w:rPr>
        <w:t>ichaam</w:t>
      </w:r>
      <w:r w:rsidR="002219E1" w:rsidRPr="00CF2807">
        <w:rPr>
          <w:rFonts w:ascii="Century Gothic" w:hAnsi="Century Gothic"/>
          <w:iCs/>
        </w:rPr>
        <w:t xml:space="preserve">, </w:t>
      </w:r>
      <w:r w:rsidRPr="002B6706">
        <w:rPr>
          <w:rFonts w:ascii="Century Gothic" w:hAnsi="Century Gothic"/>
          <w:iCs/>
        </w:rPr>
        <w:t>informatie over goddelijk bewustzijn, onsterfelijkheid en diep weten</w:t>
      </w:r>
      <w:r w:rsidR="003A55AB">
        <w:rPr>
          <w:rFonts w:ascii="Century Gothic" w:hAnsi="Century Gothic"/>
          <w:iCs/>
        </w:rPr>
        <w:t>.</w:t>
      </w:r>
      <w:r w:rsidRPr="002B6706">
        <w:rPr>
          <w:rFonts w:ascii="Century Gothic" w:hAnsi="Century Gothic"/>
          <w:iCs/>
        </w:rPr>
        <w:t xml:space="preserve"> Deels buiten tijd en ruimte, onbegrensd, wezenlijk. </w:t>
      </w:r>
    </w:p>
    <w:p w14:paraId="41BB8E14" w14:textId="77777777" w:rsidR="00CF2807" w:rsidRDefault="00CF2807" w:rsidP="002B6706">
      <w:pPr>
        <w:rPr>
          <w:rFonts w:ascii="Century Gothic" w:hAnsi="Century Gothic"/>
        </w:rPr>
      </w:pPr>
    </w:p>
    <w:p w14:paraId="14EE6B85" w14:textId="66C57F8F" w:rsidR="002B6706" w:rsidRDefault="002B6706" w:rsidP="002B6706">
      <w:pPr>
        <w:rPr>
          <w:rFonts w:ascii="Century Gothic" w:hAnsi="Century Gothic"/>
        </w:rPr>
      </w:pPr>
      <w:r>
        <w:rPr>
          <w:rFonts w:ascii="Century Gothic" w:hAnsi="Century Gothic"/>
        </w:rPr>
        <w:t>Als je energie stroomt is het prettig om ook je auralichamen te gronden. In je verbeelding verbind je de onderzijde van de auralichamen met het centrum van de aarde. Oude energie of energie die niet meer bij je past kan zo uit je ruimte naar de aarde zakken</w:t>
      </w:r>
      <w:r w:rsidR="002C2242" w:rsidRPr="00CF2807">
        <w:rPr>
          <w:rFonts w:ascii="Century Gothic" w:hAnsi="Century Gothic"/>
        </w:rPr>
        <w:t>/stromen</w:t>
      </w:r>
      <w:r w:rsidRPr="00CF2807">
        <w:rPr>
          <w:rFonts w:ascii="Century Gothic" w:hAnsi="Century Gothic"/>
        </w:rPr>
        <w:t xml:space="preserve">, </w:t>
      </w:r>
      <w:r>
        <w:rPr>
          <w:rFonts w:ascii="Century Gothic" w:hAnsi="Century Gothic"/>
        </w:rPr>
        <w:t>waar de aar</w:t>
      </w:r>
      <w:r w:rsidR="003A55AB">
        <w:rPr>
          <w:rFonts w:ascii="Century Gothic" w:hAnsi="Century Gothic"/>
        </w:rPr>
        <w:t>de</w:t>
      </w:r>
      <w:r>
        <w:rPr>
          <w:rFonts w:ascii="Century Gothic" w:hAnsi="Century Gothic"/>
        </w:rPr>
        <w:t xml:space="preserve"> het transformeert tot neutrale vrije energie.</w:t>
      </w:r>
    </w:p>
    <w:p w14:paraId="199F87C3" w14:textId="77777777" w:rsidR="002B6706" w:rsidRDefault="002B6706" w:rsidP="002B6706">
      <w:pPr>
        <w:rPr>
          <w:rFonts w:ascii="Century Gothic" w:hAnsi="Century Gothic"/>
          <w:b/>
          <w:sz w:val="24"/>
          <w:szCs w:val="24"/>
        </w:rPr>
      </w:pPr>
    </w:p>
    <w:p w14:paraId="18281165" w14:textId="77777777" w:rsidR="002B6706" w:rsidRDefault="002B6706" w:rsidP="002B6706">
      <w:pPr>
        <w:rPr>
          <w:rFonts w:ascii="Century Gothic" w:hAnsi="Century Gothic"/>
          <w:b/>
        </w:rPr>
      </w:pPr>
      <w:r>
        <w:rPr>
          <w:rFonts w:ascii="Century Gothic" w:hAnsi="Century Gothic"/>
          <w:b/>
        </w:rPr>
        <w:t>Uitleg van de chakra’s:</w:t>
      </w:r>
    </w:p>
    <w:p w14:paraId="54300317" w14:textId="77777777" w:rsidR="002B6706" w:rsidRDefault="002B6706" w:rsidP="002B6706">
      <w:pPr>
        <w:rPr>
          <w:rFonts w:ascii="Century Gothic" w:hAnsi="Century Gothic"/>
        </w:rPr>
      </w:pPr>
      <w:r>
        <w:rPr>
          <w:rFonts w:ascii="Century Gothic" w:hAnsi="Century Gothic"/>
        </w:rPr>
        <w:t>De chakra‘s zijn energiecentra in ons energie lichaam met een ontvangende, regulerende en zendende kwaliteit. Elk chakra heeft specifieke vermogens.</w:t>
      </w:r>
    </w:p>
    <w:p w14:paraId="27AC5EBF" w14:textId="3A897928" w:rsidR="002B6706" w:rsidRDefault="002B6706" w:rsidP="002B6706">
      <w:pPr>
        <w:rPr>
          <w:rFonts w:ascii="Century Gothic" w:hAnsi="Century Gothic"/>
        </w:rPr>
      </w:pPr>
      <w:r>
        <w:rPr>
          <w:rFonts w:ascii="Century Gothic" w:hAnsi="Century Gothic"/>
        </w:rPr>
        <w:t>De chakra’s zien er uit als trechters, waarvan het smalle deel is aangesloten op het centrale kanaal, met aan de brede zijde bewegende roterende energie-wielen die naar buiten zijn gericht</w:t>
      </w:r>
      <w:r w:rsidR="002C2242">
        <w:rPr>
          <w:rFonts w:ascii="Century Gothic" w:hAnsi="Century Gothic"/>
        </w:rPr>
        <w:t xml:space="preserve">. </w:t>
      </w:r>
      <w:r>
        <w:rPr>
          <w:rFonts w:ascii="Century Gothic" w:hAnsi="Century Gothic"/>
        </w:rPr>
        <w:t xml:space="preserve">De complexiteit van die energie wielen neemt toe naarmate een </w:t>
      </w:r>
      <w:r w:rsidR="002C2242">
        <w:rPr>
          <w:rFonts w:ascii="Century Gothic" w:hAnsi="Century Gothic"/>
        </w:rPr>
        <w:t>c</w:t>
      </w:r>
      <w:r>
        <w:rPr>
          <w:rFonts w:ascii="Century Gothic" w:hAnsi="Century Gothic"/>
        </w:rPr>
        <w:t xml:space="preserve">hakra dichter naar de kruin is </w:t>
      </w:r>
      <w:r w:rsidR="003A55AB">
        <w:rPr>
          <w:rFonts w:ascii="Century Gothic" w:hAnsi="Century Gothic"/>
        </w:rPr>
        <w:t>gepositioneerd.</w:t>
      </w:r>
    </w:p>
    <w:p w14:paraId="290C5A70" w14:textId="7976599A" w:rsidR="002B6706" w:rsidRDefault="002B6706" w:rsidP="002B6706">
      <w:pPr>
        <w:rPr>
          <w:rFonts w:ascii="Century Gothic" w:hAnsi="Century Gothic"/>
        </w:rPr>
      </w:pPr>
      <w:r>
        <w:rPr>
          <w:rFonts w:ascii="Century Gothic" w:hAnsi="Century Gothic"/>
        </w:rPr>
        <w:t>Met je aandacht kun je chakra’s meer of minder sluiten en openen.</w:t>
      </w:r>
      <w:r w:rsidR="002C2242">
        <w:rPr>
          <w:rFonts w:ascii="Century Gothic" w:hAnsi="Century Gothic"/>
        </w:rPr>
        <w:t xml:space="preserve"> </w:t>
      </w:r>
      <w:r>
        <w:rPr>
          <w:rFonts w:ascii="Century Gothic" w:hAnsi="Century Gothic"/>
        </w:rPr>
        <w:t xml:space="preserve">Plotseling wisselende omstandigheden, trauma’s, ongezonde gewoonten en omgeving, kunnen individuele chakra’s (deels) </w:t>
      </w:r>
      <w:r w:rsidR="003A55AB">
        <w:rPr>
          <w:rFonts w:ascii="Century Gothic" w:hAnsi="Century Gothic"/>
        </w:rPr>
        <w:t>blokkeren</w:t>
      </w:r>
      <w:r>
        <w:rPr>
          <w:rFonts w:ascii="Century Gothic" w:hAnsi="Century Gothic"/>
        </w:rPr>
        <w:t xml:space="preserve"> en daarmee het hele chakrasysteem ontregelen.</w:t>
      </w:r>
    </w:p>
    <w:p w14:paraId="59F634E8" w14:textId="5A5B2EFF" w:rsidR="002B6706" w:rsidRDefault="002B6706" w:rsidP="002B6706">
      <w:pPr>
        <w:rPr>
          <w:rFonts w:ascii="Century Gothic" w:hAnsi="Century Gothic"/>
        </w:rPr>
      </w:pPr>
      <w:r>
        <w:rPr>
          <w:rFonts w:ascii="Century Gothic" w:hAnsi="Century Gothic"/>
        </w:rPr>
        <w:t xml:space="preserve">Gezonde, onbelemmerd functionerende chakra’s passen zich gedurende de dag aan. Bij wisselende omstandigheden voorzien ze je zo van de juiste informatie en </w:t>
      </w:r>
      <w:r w:rsidR="003A55AB">
        <w:rPr>
          <w:rFonts w:ascii="Century Gothic" w:hAnsi="Century Gothic"/>
        </w:rPr>
        <w:t>capaciteiten</w:t>
      </w:r>
      <w:r>
        <w:rPr>
          <w:rFonts w:ascii="Century Gothic" w:hAnsi="Century Gothic"/>
        </w:rPr>
        <w:t>. Minder goed functionerende chakra’s worden zo goed mogelijk gecompenseerd door de andere chakra’s, maar dit levert wel een gemis aan vermogens en informatie op.</w:t>
      </w:r>
    </w:p>
    <w:p w14:paraId="404B0803" w14:textId="7ED65D84" w:rsidR="002B6706" w:rsidRDefault="002B6706" w:rsidP="002B6706">
      <w:pPr>
        <w:rPr>
          <w:rFonts w:ascii="Century Gothic" w:hAnsi="Century Gothic"/>
        </w:rPr>
      </w:pPr>
      <w:r>
        <w:rPr>
          <w:rFonts w:ascii="Century Gothic" w:hAnsi="Century Gothic"/>
        </w:rPr>
        <w:lastRenderedPageBreak/>
        <w:t>De 7 hoofdchakra’s liggen met hun centrum in het centrale kanaal, dat loopt van je P.</w:t>
      </w:r>
      <w:r w:rsidR="00CE0494">
        <w:rPr>
          <w:rFonts w:ascii="Century Gothic" w:hAnsi="Century Gothic"/>
        </w:rPr>
        <w:t>C.</w:t>
      </w:r>
      <w:r>
        <w:rPr>
          <w:rFonts w:ascii="Century Gothic" w:hAnsi="Century Gothic"/>
        </w:rPr>
        <w:t xml:space="preserve"> spier of bekkenbodemspier tot je kruin en worden vanuit dit kanaal gevoed.</w:t>
      </w:r>
    </w:p>
    <w:p w14:paraId="6EAB0F77" w14:textId="264E5753" w:rsidR="002B6706" w:rsidRDefault="002B6706" w:rsidP="002B6706">
      <w:pPr>
        <w:rPr>
          <w:rFonts w:ascii="Century Gothic" w:hAnsi="Century Gothic"/>
        </w:rPr>
      </w:pPr>
      <w:r>
        <w:rPr>
          <w:rFonts w:ascii="Century Gothic" w:hAnsi="Century Gothic"/>
        </w:rPr>
        <w:t xml:space="preserve">Andersom wordt de informatie </w:t>
      </w:r>
      <w:r w:rsidR="00CD57EC" w:rsidRPr="00CF2807">
        <w:rPr>
          <w:rFonts w:ascii="Century Gothic" w:hAnsi="Century Gothic"/>
        </w:rPr>
        <w:t>opgevangen door</w:t>
      </w:r>
      <w:r w:rsidRPr="00CF2807">
        <w:rPr>
          <w:rFonts w:ascii="Century Gothic" w:hAnsi="Century Gothic"/>
        </w:rPr>
        <w:t xml:space="preserve"> </w:t>
      </w:r>
      <w:r>
        <w:rPr>
          <w:rFonts w:ascii="Century Gothic" w:hAnsi="Century Gothic"/>
        </w:rPr>
        <w:t>de chakra</w:t>
      </w:r>
      <w:r w:rsidR="00CD57EC">
        <w:rPr>
          <w:rFonts w:ascii="Century Gothic" w:hAnsi="Century Gothic"/>
        </w:rPr>
        <w:t>’</w:t>
      </w:r>
      <w:r>
        <w:rPr>
          <w:rFonts w:ascii="Century Gothic" w:hAnsi="Century Gothic"/>
        </w:rPr>
        <w:t xml:space="preserve">s </w:t>
      </w:r>
      <w:r w:rsidR="00CD57EC">
        <w:rPr>
          <w:rFonts w:ascii="Century Gothic" w:hAnsi="Century Gothic"/>
        </w:rPr>
        <w:t xml:space="preserve">en </w:t>
      </w:r>
      <w:r>
        <w:rPr>
          <w:rFonts w:ascii="Century Gothic" w:hAnsi="Century Gothic"/>
        </w:rPr>
        <w:t xml:space="preserve">toegevoegd aan de </w:t>
      </w:r>
      <w:r w:rsidR="00CE0494">
        <w:rPr>
          <w:rFonts w:ascii="Century Gothic" w:hAnsi="Century Gothic"/>
        </w:rPr>
        <w:t>energie</w:t>
      </w:r>
      <w:r>
        <w:rPr>
          <w:rFonts w:ascii="Century Gothic" w:hAnsi="Century Gothic"/>
        </w:rPr>
        <w:t>stroom in je centrale kanaal.</w:t>
      </w:r>
      <w:r w:rsidR="002C2242">
        <w:rPr>
          <w:rFonts w:ascii="Century Gothic" w:hAnsi="Century Gothic"/>
        </w:rPr>
        <w:t xml:space="preserve"> </w:t>
      </w:r>
      <w:r w:rsidR="00CD57EC" w:rsidRPr="00CF2807">
        <w:rPr>
          <w:rFonts w:ascii="Century Gothic" w:hAnsi="Century Gothic"/>
        </w:rPr>
        <w:t>Het</w:t>
      </w:r>
      <w:r w:rsidRPr="00CF2807">
        <w:rPr>
          <w:rFonts w:ascii="Century Gothic" w:hAnsi="Century Gothic"/>
        </w:rPr>
        <w:t xml:space="preserve"> centrale kanaal </w:t>
      </w:r>
      <w:r w:rsidR="00CD57EC" w:rsidRPr="00CF2807">
        <w:rPr>
          <w:rFonts w:ascii="Century Gothic" w:hAnsi="Century Gothic"/>
        </w:rPr>
        <w:t xml:space="preserve">bevindt zich in het lichaam en </w:t>
      </w:r>
      <w:r w:rsidRPr="00CF2807">
        <w:rPr>
          <w:rFonts w:ascii="Century Gothic" w:hAnsi="Century Gothic"/>
        </w:rPr>
        <w:t xml:space="preserve">loopt </w:t>
      </w:r>
      <w:r w:rsidR="00CD57EC" w:rsidRPr="00CF2807">
        <w:rPr>
          <w:rFonts w:ascii="Century Gothic" w:hAnsi="Century Gothic"/>
        </w:rPr>
        <w:t>energetisch</w:t>
      </w:r>
      <w:r w:rsidRPr="00CF2807">
        <w:rPr>
          <w:rFonts w:ascii="Century Gothic" w:hAnsi="Century Gothic"/>
        </w:rPr>
        <w:t xml:space="preserve"> door</w:t>
      </w:r>
      <w:r w:rsidR="00CF2807">
        <w:rPr>
          <w:rFonts w:ascii="Century Gothic" w:hAnsi="Century Gothic"/>
        </w:rPr>
        <w:t>,</w:t>
      </w:r>
      <w:r w:rsidRPr="00CF2807">
        <w:rPr>
          <w:rFonts w:ascii="Century Gothic" w:hAnsi="Century Gothic"/>
        </w:rPr>
        <w:t xml:space="preserve"> van</w:t>
      </w:r>
      <w:r w:rsidR="00CD57EC" w:rsidRPr="00CF2807">
        <w:rPr>
          <w:rFonts w:ascii="Century Gothic" w:hAnsi="Century Gothic"/>
        </w:rPr>
        <w:t>uit je eerste chakra naar</w:t>
      </w:r>
      <w:r w:rsidRPr="00CF2807">
        <w:rPr>
          <w:rFonts w:ascii="Century Gothic" w:hAnsi="Century Gothic"/>
        </w:rPr>
        <w:t xml:space="preserve"> het centrum van de aarde</w:t>
      </w:r>
      <w:r w:rsidR="00CD57EC" w:rsidRPr="00CF2807">
        <w:rPr>
          <w:rFonts w:ascii="Century Gothic" w:hAnsi="Century Gothic"/>
        </w:rPr>
        <w:t xml:space="preserve"> en vanuit de kruin</w:t>
      </w:r>
      <w:r w:rsidRPr="00CF2807">
        <w:rPr>
          <w:rFonts w:ascii="Century Gothic" w:hAnsi="Century Gothic"/>
        </w:rPr>
        <w:t xml:space="preserve">, naar </w:t>
      </w:r>
      <w:r w:rsidR="00CD57EC" w:rsidRPr="00CF2807">
        <w:rPr>
          <w:rFonts w:ascii="Century Gothic" w:hAnsi="Century Gothic"/>
        </w:rPr>
        <w:t xml:space="preserve">het centrum van </w:t>
      </w:r>
      <w:r w:rsidRPr="00CF2807">
        <w:rPr>
          <w:rFonts w:ascii="Century Gothic" w:hAnsi="Century Gothic"/>
        </w:rPr>
        <w:t>de kosmos</w:t>
      </w:r>
      <w:r w:rsidR="002219E1" w:rsidRPr="00CF2807">
        <w:rPr>
          <w:rFonts w:ascii="Century Gothic" w:hAnsi="Century Gothic"/>
        </w:rPr>
        <w:t xml:space="preserve">. </w:t>
      </w:r>
      <w:r w:rsidR="002219E1">
        <w:rPr>
          <w:rFonts w:ascii="Century Gothic" w:hAnsi="Century Gothic"/>
        </w:rPr>
        <w:t>Het</w:t>
      </w:r>
      <w:r>
        <w:rPr>
          <w:rFonts w:ascii="Century Gothic" w:hAnsi="Century Gothic"/>
        </w:rPr>
        <w:t xml:space="preserve"> centrale kanaal wordt daarmee gevoed met aarde energie vanaf de onderzijde en kosmische energie vanaf de bovenzijde. Van</w:t>
      </w:r>
      <w:r w:rsidR="002219E1">
        <w:rPr>
          <w:rFonts w:ascii="Century Gothic" w:hAnsi="Century Gothic"/>
        </w:rPr>
        <w:t>af</w:t>
      </w:r>
      <w:r>
        <w:rPr>
          <w:rFonts w:ascii="Century Gothic" w:hAnsi="Century Gothic"/>
        </w:rPr>
        <w:t xml:space="preserve"> het 8</w:t>
      </w:r>
      <w:r>
        <w:rPr>
          <w:rFonts w:ascii="Century Gothic" w:hAnsi="Century Gothic"/>
          <w:vertAlign w:val="superscript"/>
        </w:rPr>
        <w:t>e</w:t>
      </w:r>
      <w:r>
        <w:rPr>
          <w:rFonts w:ascii="Century Gothic" w:hAnsi="Century Gothic"/>
        </w:rPr>
        <w:t xml:space="preserve"> </w:t>
      </w:r>
      <w:r w:rsidR="002C2242">
        <w:rPr>
          <w:rFonts w:ascii="Century Gothic" w:hAnsi="Century Gothic"/>
        </w:rPr>
        <w:t>c</w:t>
      </w:r>
      <w:r>
        <w:rPr>
          <w:rFonts w:ascii="Century Gothic" w:hAnsi="Century Gothic"/>
        </w:rPr>
        <w:t xml:space="preserve">hakra, boven ons hoofd, dat we ook wel </w:t>
      </w:r>
      <w:r w:rsidRPr="00CE0494">
        <w:rPr>
          <w:rFonts w:ascii="Century Gothic" w:hAnsi="Century Gothic"/>
          <w:bCs/>
        </w:rPr>
        <w:t xml:space="preserve">de </w:t>
      </w:r>
      <w:r w:rsidR="00CE0494" w:rsidRPr="00CE0494">
        <w:rPr>
          <w:rFonts w:ascii="Century Gothic" w:hAnsi="Century Gothic"/>
          <w:bCs/>
        </w:rPr>
        <w:t>Z</w:t>
      </w:r>
      <w:r w:rsidRPr="00CE0494">
        <w:rPr>
          <w:rFonts w:ascii="Century Gothic" w:hAnsi="Century Gothic"/>
          <w:bCs/>
        </w:rPr>
        <w:t>on</w:t>
      </w:r>
      <w:r>
        <w:rPr>
          <w:rFonts w:ascii="Century Gothic" w:hAnsi="Century Gothic"/>
        </w:rPr>
        <w:t xml:space="preserve"> noemen</w:t>
      </w:r>
      <w:r w:rsidR="00CF2807">
        <w:rPr>
          <w:rFonts w:ascii="Century Gothic" w:hAnsi="Century Gothic"/>
        </w:rPr>
        <w:t>,</w:t>
      </w:r>
      <w:r>
        <w:rPr>
          <w:rFonts w:ascii="Century Gothic" w:hAnsi="Century Gothic"/>
        </w:rPr>
        <w:t xml:space="preserve"> stroomt de kosmische energie in onze kruin door </w:t>
      </w:r>
      <w:r w:rsidR="00CE0494">
        <w:rPr>
          <w:rFonts w:ascii="Century Gothic" w:hAnsi="Century Gothic"/>
        </w:rPr>
        <w:t>d</w:t>
      </w:r>
      <w:r>
        <w:rPr>
          <w:rFonts w:ascii="Century Gothic" w:hAnsi="Century Gothic"/>
        </w:rPr>
        <w:t xml:space="preserve">e achterzijde van het centrale kanaal, naar beneden het bekken in. Deze </w:t>
      </w:r>
      <w:r w:rsidR="00CE0494">
        <w:rPr>
          <w:rFonts w:ascii="Century Gothic" w:hAnsi="Century Gothic"/>
        </w:rPr>
        <w:t>Z</w:t>
      </w:r>
      <w:r>
        <w:rPr>
          <w:rFonts w:ascii="Century Gothic" w:hAnsi="Century Gothic"/>
        </w:rPr>
        <w:t xml:space="preserve">on heeft </w:t>
      </w:r>
      <w:r w:rsidR="002219E1" w:rsidRPr="00CF2807">
        <w:rPr>
          <w:rFonts w:ascii="Century Gothic" w:hAnsi="Century Gothic"/>
        </w:rPr>
        <w:t>zowel</w:t>
      </w:r>
      <w:r w:rsidR="002219E1">
        <w:rPr>
          <w:rFonts w:ascii="Century Gothic" w:hAnsi="Century Gothic"/>
        </w:rPr>
        <w:t xml:space="preserve"> </w:t>
      </w:r>
      <w:r>
        <w:rPr>
          <w:rFonts w:ascii="Century Gothic" w:hAnsi="Century Gothic"/>
        </w:rPr>
        <w:t>een filterende functie</w:t>
      </w:r>
      <w:r w:rsidR="002219E1">
        <w:rPr>
          <w:rFonts w:ascii="Century Gothic" w:hAnsi="Century Gothic"/>
        </w:rPr>
        <w:t xml:space="preserve">, </w:t>
      </w:r>
      <w:r>
        <w:rPr>
          <w:rFonts w:ascii="Century Gothic" w:hAnsi="Century Gothic"/>
        </w:rPr>
        <w:t xml:space="preserve">wat niet bij ons past wordt schoon </w:t>
      </w:r>
      <w:r w:rsidR="00CE0494">
        <w:rPr>
          <w:rFonts w:ascii="Century Gothic" w:hAnsi="Century Gothic"/>
        </w:rPr>
        <w:t>gefilterd</w:t>
      </w:r>
      <w:r w:rsidR="002219E1">
        <w:rPr>
          <w:rFonts w:ascii="Century Gothic" w:hAnsi="Century Gothic"/>
        </w:rPr>
        <w:t>, als een magnetische functie, wat wel bij ons past,</w:t>
      </w:r>
      <w:r w:rsidR="002219E1" w:rsidRPr="002219E1">
        <w:rPr>
          <w:rFonts w:ascii="Century Gothic" w:hAnsi="Century Gothic"/>
        </w:rPr>
        <w:t xml:space="preserve"> </w:t>
      </w:r>
      <w:r w:rsidR="002219E1">
        <w:rPr>
          <w:rFonts w:ascii="Century Gothic" w:hAnsi="Century Gothic"/>
        </w:rPr>
        <w:t xml:space="preserve">onze Persoonlijke Essentie energie, </w:t>
      </w:r>
      <w:r>
        <w:rPr>
          <w:rFonts w:ascii="Century Gothic" w:hAnsi="Century Gothic"/>
        </w:rPr>
        <w:t xml:space="preserve">trekt </w:t>
      </w:r>
      <w:r w:rsidR="002219E1">
        <w:rPr>
          <w:rFonts w:ascii="Century Gothic" w:hAnsi="Century Gothic"/>
        </w:rPr>
        <w:t>on</w:t>
      </w:r>
      <w:r>
        <w:rPr>
          <w:rFonts w:ascii="Century Gothic" w:hAnsi="Century Gothic"/>
        </w:rPr>
        <w:t xml:space="preserve">ze </w:t>
      </w:r>
      <w:r w:rsidR="00CE0494">
        <w:rPr>
          <w:rFonts w:ascii="Century Gothic" w:hAnsi="Century Gothic"/>
        </w:rPr>
        <w:t>Z</w:t>
      </w:r>
      <w:r>
        <w:rPr>
          <w:rFonts w:ascii="Century Gothic" w:hAnsi="Century Gothic"/>
        </w:rPr>
        <w:t>on aan.</w:t>
      </w:r>
    </w:p>
    <w:p w14:paraId="337D3840" w14:textId="77777777" w:rsidR="002B6706" w:rsidRDefault="002B6706" w:rsidP="002B6706">
      <w:pPr>
        <w:rPr>
          <w:rFonts w:ascii="Century Gothic" w:hAnsi="Century Gothic"/>
        </w:rPr>
      </w:pPr>
    </w:p>
    <w:p w14:paraId="6C16E683" w14:textId="61F1F0E5" w:rsidR="002B6706" w:rsidRDefault="002B6706" w:rsidP="002B6706">
      <w:pPr>
        <w:rPr>
          <w:rFonts w:ascii="Century Gothic" w:hAnsi="Century Gothic"/>
        </w:rPr>
      </w:pPr>
      <w:r>
        <w:rPr>
          <w:rFonts w:ascii="Century Gothic" w:hAnsi="Century Gothic"/>
        </w:rPr>
        <w:t>Vanaf de onderzijde stroomt de aarde energie het centrale kanaal in, de voetchakra’s ondersteunen deze voeding, hiermee wordt ook aarde</w:t>
      </w:r>
      <w:r w:rsidR="002C2242">
        <w:rPr>
          <w:rFonts w:ascii="Century Gothic" w:hAnsi="Century Gothic"/>
        </w:rPr>
        <w:t xml:space="preserve"> </w:t>
      </w:r>
      <w:r>
        <w:rPr>
          <w:rFonts w:ascii="Century Gothic" w:hAnsi="Century Gothic"/>
        </w:rPr>
        <w:t>energie verzamelt en via de beenkanalen naar het centrale kanaal in het bekken gebracht. De aarde</w:t>
      </w:r>
      <w:r w:rsidR="002C2242">
        <w:rPr>
          <w:rFonts w:ascii="Century Gothic" w:hAnsi="Century Gothic"/>
        </w:rPr>
        <w:t xml:space="preserve"> </w:t>
      </w:r>
      <w:r>
        <w:rPr>
          <w:rFonts w:ascii="Century Gothic" w:hAnsi="Century Gothic"/>
        </w:rPr>
        <w:t>energie wordt in het bekken gemengd met kosmische energie en in opwaartse richting aan de voorzijde van het centrale kanaal door naar de kruin gebracht. Een deel van de energie stroomt als een fontein uit de kruin in de aura lichamen en vult de persoonlijke ruimte.</w:t>
      </w:r>
    </w:p>
    <w:p w14:paraId="45961BDC" w14:textId="77777777" w:rsidR="002B6706" w:rsidRDefault="002B6706" w:rsidP="002B6706">
      <w:pPr>
        <w:rPr>
          <w:rFonts w:ascii="Century Gothic" w:hAnsi="Century Gothic"/>
        </w:rPr>
      </w:pPr>
      <w:r>
        <w:rPr>
          <w:rFonts w:ascii="Century Gothic" w:hAnsi="Century Gothic"/>
        </w:rPr>
        <w:t>Het andere deel van deze energie vloeit vanuit de kruin samen met de instromende kosmische energie en circuleert door het lichaam weer naar beneden naar het bekkenbodem-gebied. Op deze manier wordt het lichaam gevoed.</w:t>
      </w:r>
    </w:p>
    <w:p w14:paraId="2AB7B2E5" w14:textId="77777777" w:rsidR="002B6706" w:rsidRDefault="002B6706" w:rsidP="002B6706">
      <w:pPr>
        <w:rPr>
          <w:rFonts w:ascii="Century Gothic" w:hAnsi="Century Gothic"/>
        </w:rPr>
      </w:pPr>
    </w:p>
    <w:p w14:paraId="6456CB37" w14:textId="344D8DD1" w:rsidR="002B6706" w:rsidRDefault="002B6706" w:rsidP="002B6706">
      <w:pPr>
        <w:rPr>
          <w:rFonts w:ascii="Century Gothic" w:hAnsi="Century Gothic"/>
        </w:rPr>
      </w:pPr>
      <w:r>
        <w:rPr>
          <w:rFonts w:ascii="Century Gothic" w:hAnsi="Century Gothic"/>
        </w:rPr>
        <w:t xml:space="preserve">De energie stroomt </w:t>
      </w:r>
      <w:r w:rsidRPr="00CF2807">
        <w:rPr>
          <w:rFonts w:ascii="Century Gothic" w:hAnsi="Century Gothic"/>
        </w:rPr>
        <w:t xml:space="preserve">rond door het midden van het lichaam </w:t>
      </w:r>
      <w:r>
        <w:rPr>
          <w:rFonts w:ascii="Century Gothic" w:hAnsi="Century Gothic"/>
        </w:rPr>
        <w:t xml:space="preserve">en wordt aan beide zijden gevoed door aarde en kosmos, ook wordt de </w:t>
      </w:r>
      <w:r w:rsidR="00CF2807">
        <w:rPr>
          <w:rFonts w:ascii="Century Gothic" w:hAnsi="Century Gothic"/>
        </w:rPr>
        <w:t>P</w:t>
      </w:r>
      <w:r>
        <w:rPr>
          <w:rFonts w:ascii="Century Gothic" w:hAnsi="Century Gothic"/>
        </w:rPr>
        <w:t xml:space="preserve">ersoonlijke </w:t>
      </w:r>
      <w:r w:rsidR="00CF2807">
        <w:rPr>
          <w:rFonts w:ascii="Century Gothic" w:hAnsi="Century Gothic"/>
        </w:rPr>
        <w:t>E</w:t>
      </w:r>
      <w:r>
        <w:rPr>
          <w:rFonts w:ascii="Century Gothic" w:hAnsi="Century Gothic"/>
        </w:rPr>
        <w:t xml:space="preserve">ssentie </w:t>
      </w:r>
      <w:r w:rsidR="002219E1" w:rsidRPr="00CF2807">
        <w:rPr>
          <w:rFonts w:ascii="Century Gothic" w:hAnsi="Century Gothic"/>
        </w:rPr>
        <w:t>energie</w:t>
      </w:r>
      <w:r w:rsidR="002219E1">
        <w:rPr>
          <w:rFonts w:ascii="Century Gothic" w:hAnsi="Century Gothic"/>
        </w:rPr>
        <w:t xml:space="preserve"> </w:t>
      </w:r>
      <w:r>
        <w:rPr>
          <w:rFonts w:ascii="Century Gothic" w:hAnsi="Century Gothic"/>
        </w:rPr>
        <w:t>steeds weer toegevoegd aan de stroom.</w:t>
      </w:r>
    </w:p>
    <w:p w14:paraId="67D89A57" w14:textId="0FB21840" w:rsidR="002B6706" w:rsidRDefault="002B6706" w:rsidP="002B6706">
      <w:pPr>
        <w:rPr>
          <w:rFonts w:ascii="Century Gothic" w:hAnsi="Century Gothic"/>
        </w:rPr>
      </w:pPr>
      <w:r>
        <w:rPr>
          <w:rFonts w:ascii="Century Gothic" w:hAnsi="Century Gothic"/>
        </w:rPr>
        <w:t>Voet</w:t>
      </w:r>
      <w:r w:rsidR="00BC0ABE">
        <w:rPr>
          <w:rFonts w:ascii="Century Gothic" w:hAnsi="Century Gothic"/>
        </w:rPr>
        <w:t>-</w:t>
      </w:r>
      <w:r>
        <w:rPr>
          <w:rFonts w:ascii="Century Gothic" w:hAnsi="Century Gothic"/>
        </w:rPr>
        <w:t xml:space="preserve"> en handchakra’s kunnen extra energie toevoegen aan deze stroom</w:t>
      </w:r>
      <w:r w:rsidR="00862E31">
        <w:rPr>
          <w:rFonts w:ascii="Century Gothic" w:hAnsi="Century Gothic"/>
        </w:rPr>
        <w:t xml:space="preserve">. </w:t>
      </w:r>
      <w:r>
        <w:rPr>
          <w:rFonts w:ascii="Century Gothic" w:hAnsi="Century Gothic"/>
        </w:rPr>
        <w:t>De hand chakra’s kunnen naar verkiezing aarde of kosmische energie uitnodigen in de stroom. De handchakra’s zijn via de armkanalen verbonden met het centrale kanaal. De handchakra’s kunnen ook energie zenden. Vaak is er een meer ontvangende en een meer gevende hand.</w:t>
      </w:r>
    </w:p>
    <w:p w14:paraId="7BA5FCA1" w14:textId="77777777" w:rsidR="002B6706" w:rsidRDefault="002B6706" w:rsidP="002B6706">
      <w:pPr>
        <w:rPr>
          <w:rFonts w:ascii="Century Gothic" w:hAnsi="Century Gothic"/>
        </w:rPr>
      </w:pPr>
    </w:p>
    <w:p w14:paraId="29D9A473" w14:textId="3C30700C" w:rsidR="002B6706" w:rsidRPr="00CF2807" w:rsidRDefault="002B6706" w:rsidP="002B6706">
      <w:pPr>
        <w:rPr>
          <w:rFonts w:ascii="Century Gothic" w:hAnsi="Century Gothic"/>
          <w:bCs/>
        </w:rPr>
      </w:pPr>
      <w:r>
        <w:rPr>
          <w:rFonts w:ascii="Century Gothic" w:hAnsi="Century Gothic"/>
        </w:rPr>
        <w:t xml:space="preserve">Oude energie wordt meegegeven aan de circulerende stroom om via </w:t>
      </w:r>
      <w:r w:rsidR="00862E31">
        <w:rPr>
          <w:rFonts w:ascii="Century Gothic" w:hAnsi="Century Gothic"/>
        </w:rPr>
        <w:t>het staartbeentje</w:t>
      </w:r>
      <w:r>
        <w:rPr>
          <w:rFonts w:ascii="Century Gothic" w:hAnsi="Century Gothic"/>
        </w:rPr>
        <w:t xml:space="preserve"> </w:t>
      </w:r>
      <w:r w:rsidRPr="00CF2807">
        <w:rPr>
          <w:rFonts w:ascii="Century Gothic" w:hAnsi="Century Gothic"/>
        </w:rPr>
        <w:t xml:space="preserve">en de </w:t>
      </w:r>
      <w:r w:rsidR="002219E1" w:rsidRPr="00CF2807">
        <w:rPr>
          <w:rFonts w:ascii="Century Gothic" w:hAnsi="Century Gothic"/>
        </w:rPr>
        <w:t>verbinding met de aarde</w:t>
      </w:r>
      <w:r w:rsidRPr="00CF2807">
        <w:rPr>
          <w:rFonts w:ascii="Century Gothic" w:hAnsi="Century Gothic"/>
        </w:rPr>
        <w:t xml:space="preserve">, te worden afgevoerd. We noemen dit </w:t>
      </w:r>
      <w:r w:rsidRPr="00CF2807">
        <w:rPr>
          <w:rFonts w:ascii="Century Gothic" w:hAnsi="Century Gothic"/>
          <w:bCs/>
        </w:rPr>
        <w:t>gronden.</w:t>
      </w:r>
    </w:p>
    <w:p w14:paraId="1D86A247" w14:textId="77777777" w:rsidR="002B6706" w:rsidRDefault="002B6706" w:rsidP="002B6706">
      <w:pPr>
        <w:rPr>
          <w:rFonts w:ascii="Century Gothic" w:hAnsi="Century Gothic"/>
        </w:rPr>
      </w:pPr>
    </w:p>
    <w:p w14:paraId="510C30BE" w14:textId="77777777" w:rsidR="002B6706" w:rsidRDefault="002B6706" w:rsidP="002B6706">
      <w:pPr>
        <w:rPr>
          <w:rFonts w:ascii="Century Gothic" w:hAnsi="Century Gothic"/>
          <w:b/>
          <w:sz w:val="24"/>
        </w:rPr>
      </w:pPr>
      <w:r>
        <w:rPr>
          <w:rFonts w:ascii="Century Gothic" w:hAnsi="Century Gothic"/>
          <w:b/>
        </w:rPr>
        <w:t>Beschrijving van de chakrakwaliteiten:</w:t>
      </w:r>
    </w:p>
    <w:p w14:paraId="5BB6D6A4" w14:textId="77777777" w:rsidR="002B6706" w:rsidRDefault="002B6706" w:rsidP="002B6706">
      <w:pPr>
        <w:rPr>
          <w:rFonts w:ascii="Century Gothic" w:hAnsi="Century Gothic"/>
          <w:b/>
        </w:rPr>
      </w:pPr>
    </w:p>
    <w:p w14:paraId="105547D1" w14:textId="0440AB16" w:rsidR="002B6706" w:rsidRDefault="002B6706" w:rsidP="002B6706">
      <w:pPr>
        <w:rPr>
          <w:rFonts w:ascii="Century Gothic" w:hAnsi="Century Gothic"/>
          <w:b/>
        </w:rPr>
      </w:pPr>
      <w:r>
        <w:rPr>
          <w:rFonts w:ascii="Century Gothic" w:hAnsi="Century Gothic"/>
          <w:b/>
        </w:rPr>
        <w:t xml:space="preserve">1e </w:t>
      </w:r>
      <w:r w:rsidR="002B3454">
        <w:rPr>
          <w:rFonts w:ascii="Century Gothic" w:hAnsi="Century Gothic"/>
          <w:b/>
        </w:rPr>
        <w:t>c</w:t>
      </w:r>
      <w:r>
        <w:rPr>
          <w:rFonts w:ascii="Century Gothic" w:hAnsi="Century Gothic"/>
          <w:b/>
        </w:rPr>
        <w:t>hakra, wortelchakra of stuitchakra (</w:t>
      </w:r>
      <w:r w:rsidR="002B3454">
        <w:rPr>
          <w:rFonts w:ascii="Century Gothic" w:hAnsi="Century Gothic"/>
          <w:b/>
        </w:rPr>
        <w:t>b</w:t>
      </w:r>
      <w:r>
        <w:rPr>
          <w:rFonts w:ascii="Century Gothic" w:hAnsi="Century Gothic"/>
          <w:b/>
        </w:rPr>
        <w:t>asis en zelfbehoud)</w:t>
      </w:r>
    </w:p>
    <w:p w14:paraId="32B0E888" w14:textId="160DE98F" w:rsidR="002B6706" w:rsidRPr="00CF2807" w:rsidRDefault="002B6706" w:rsidP="00CB19CA">
      <w:pPr>
        <w:pStyle w:val="Lijstalinea"/>
        <w:numPr>
          <w:ilvl w:val="0"/>
          <w:numId w:val="16"/>
        </w:numPr>
        <w:jc w:val="both"/>
        <w:rPr>
          <w:rFonts w:ascii="Century Gothic" w:hAnsi="Century Gothic"/>
        </w:rPr>
      </w:pPr>
      <w:r w:rsidRPr="00CF2807">
        <w:rPr>
          <w:rFonts w:ascii="Century Gothic" w:hAnsi="Century Gothic"/>
        </w:rPr>
        <w:t>Goede gezondheid</w:t>
      </w:r>
      <w:r w:rsidR="002B3454" w:rsidRPr="00CF2807">
        <w:rPr>
          <w:rFonts w:ascii="Century Gothic" w:hAnsi="Century Gothic"/>
        </w:rPr>
        <w:t xml:space="preserve"> en</w:t>
      </w:r>
      <w:r w:rsidRPr="00CF2807">
        <w:rPr>
          <w:rFonts w:ascii="Century Gothic" w:hAnsi="Century Gothic"/>
        </w:rPr>
        <w:t xml:space="preserve"> levenskracht</w:t>
      </w:r>
      <w:r w:rsidR="002B3454" w:rsidRPr="00CF2807">
        <w:rPr>
          <w:rFonts w:ascii="Century Gothic" w:hAnsi="Century Gothic"/>
        </w:rPr>
        <w:t>.</w:t>
      </w:r>
    </w:p>
    <w:p w14:paraId="47D56772" w14:textId="16442770" w:rsidR="002B6706" w:rsidRPr="00CF2807" w:rsidRDefault="002B6706" w:rsidP="00CB19CA">
      <w:pPr>
        <w:pStyle w:val="Lijstalinea"/>
        <w:numPr>
          <w:ilvl w:val="0"/>
          <w:numId w:val="16"/>
        </w:numPr>
        <w:jc w:val="both"/>
        <w:rPr>
          <w:rFonts w:ascii="Century Gothic" w:hAnsi="Century Gothic"/>
        </w:rPr>
      </w:pPr>
      <w:r w:rsidRPr="00CF2807">
        <w:rPr>
          <w:rFonts w:ascii="Century Gothic" w:hAnsi="Century Gothic"/>
        </w:rPr>
        <w:t xml:space="preserve">Goed geaard, op je gemak in je </w:t>
      </w:r>
      <w:r w:rsidR="002B3454" w:rsidRPr="00CF2807">
        <w:rPr>
          <w:rFonts w:ascii="Century Gothic" w:hAnsi="Century Gothic"/>
        </w:rPr>
        <w:t>lichaam.</w:t>
      </w:r>
    </w:p>
    <w:p w14:paraId="60EE6989" w14:textId="5CB57998" w:rsidR="002B6706" w:rsidRPr="00CF2807" w:rsidRDefault="002B6706" w:rsidP="00CB19CA">
      <w:pPr>
        <w:pStyle w:val="Lijstalinea"/>
        <w:numPr>
          <w:ilvl w:val="0"/>
          <w:numId w:val="16"/>
        </w:numPr>
        <w:jc w:val="both"/>
        <w:rPr>
          <w:rFonts w:ascii="Century Gothic" w:hAnsi="Century Gothic"/>
        </w:rPr>
      </w:pPr>
      <w:r w:rsidRPr="00CF2807">
        <w:rPr>
          <w:rFonts w:ascii="Century Gothic" w:hAnsi="Century Gothic"/>
        </w:rPr>
        <w:t xml:space="preserve">Vertrouwen in de wereld, gevoel van </w:t>
      </w:r>
      <w:r w:rsidR="002B3454" w:rsidRPr="00CF2807">
        <w:rPr>
          <w:rFonts w:ascii="Century Gothic" w:hAnsi="Century Gothic"/>
        </w:rPr>
        <w:t>veiligheid</w:t>
      </w:r>
      <w:r w:rsidRPr="00CF2807">
        <w:rPr>
          <w:rFonts w:ascii="Century Gothic" w:hAnsi="Century Gothic"/>
        </w:rPr>
        <w:t xml:space="preserve"> en zekerheid</w:t>
      </w:r>
      <w:r w:rsidR="002B3454" w:rsidRPr="00CF2807">
        <w:rPr>
          <w:rFonts w:ascii="Century Gothic" w:hAnsi="Century Gothic"/>
        </w:rPr>
        <w:t>.</w:t>
      </w:r>
    </w:p>
    <w:p w14:paraId="3553A6E7" w14:textId="1763B0DE" w:rsidR="002B6706" w:rsidRPr="00CF2807" w:rsidRDefault="002B6706" w:rsidP="00CB19CA">
      <w:pPr>
        <w:pStyle w:val="Lijstalinea"/>
        <w:numPr>
          <w:ilvl w:val="0"/>
          <w:numId w:val="16"/>
        </w:numPr>
        <w:jc w:val="both"/>
        <w:rPr>
          <w:rFonts w:ascii="Century Gothic" w:hAnsi="Century Gothic"/>
        </w:rPr>
      </w:pPr>
      <w:r w:rsidRPr="00CF2807">
        <w:rPr>
          <w:rFonts w:ascii="Century Gothic" w:hAnsi="Century Gothic"/>
        </w:rPr>
        <w:t>Vermogen om te ontspannen, stabiliteit</w:t>
      </w:r>
      <w:r w:rsidR="002B3454" w:rsidRPr="00CF2807">
        <w:rPr>
          <w:rFonts w:ascii="Century Gothic" w:hAnsi="Century Gothic"/>
        </w:rPr>
        <w:t>.</w:t>
      </w:r>
    </w:p>
    <w:p w14:paraId="6536C89A" w14:textId="5A1A0711" w:rsidR="002B6706" w:rsidRPr="00CF2807" w:rsidRDefault="002B6706" w:rsidP="00CB19CA">
      <w:pPr>
        <w:pStyle w:val="Lijstalinea"/>
        <w:numPr>
          <w:ilvl w:val="0"/>
          <w:numId w:val="16"/>
        </w:numPr>
        <w:jc w:val="both"/>
        <w:rPr>
          <w:rFonts w:ascii="Century Gothic" w:hAnsi="Century Gothic"/>
        </w:rPr>
      </w:pPr>
      <w:r w:rsidRPr="00CF2807">
        <w:rPr>
          <w:rFonts w:ascii="Century Gothic" w:hAnsi="Century Gothic"/>
        </w:rPr>
        <w:t>In levensonderhoud wordt goed voorzien</w:t>
      </w:r>
      <w:r w:rsidR="002B3454" w:rsidRPr="00CF2807">
        <w:rPr>
          <w:rFonts w:ascii="Century Gothic" w:hAnsi="Century Gothic"/>
        </w:rPr>
        <w:t>.</w:t>
      </w:r>
    </w:p>
    <w:p w14:paraId="01BAB03D" w14:textId="338E0A57" w:rsidR="002B6706" w:rsidRPr="00CF2807" w:rsidRDefault="002B6706" w:rsidP="00CB19CA">
      <w:pPr>
        <w:pStyle w:val="Lijstalinea"/>
        <w:numPr>
          <w:ilvl w:val="0"/>
          <w:numId w:val="16"/>
        </w:numPr>
        <w:jc w:val="both"/>
        <w:rPr>
          <w:rFonts w:ascii="Century Gothic" w:hAnsi="Century Gothic"/>
        </w:rPr>
      </w:pPr>
      <w:r w:rsidRPr="00CF2807">
        <w:rPr>
          <w:rFonts w:ascii="Century Gothic" w:hAnsi="Century Gothic"/>
        </w:rPr>
        <w:t>Voortplanting</w:t>
      </w:r>
      <w:r w:rsidR="002B3454" w:rsidRPr="00CF2807">
        <w:rPr>
          <w:rFonts w:ascii="Century Gothic" w:hAnsi="Century Gothic"/>
        </w:rPr>
        <w:t>.</w:t>
      </w:r>
    </w:p>
    <w:p w14:paraId="7207C409" w14:textId="77777777" w:rsidR="002B6706" w:rsidRPr="00CF2807" w:rsidRDefault="002B6706" w:rsidP="002B6706">
      <w:pPr>
        <w:rPr>
          <w:rFonts w:ascii="Century Gothic" w:hAnsi="Century Gothic"/>
        </w:rPr>
      </w:pPr>
    </w:p>
    <w:p w14:paraId="2EF89019" w14:textId="6FCCB35D" w:rsidR="002B6706" w:rsidRDefault="002B6706" w:rsidP="002B6706">
      <w:pPr>
        <w:rPr>
          <w:rFonts w:ascii="Century Gothic" w:hAnsi="Century Gothic"/>
          <w:b/>
        </w:rPr>
      </w:pPr>
      <w:r>
        <w:rPr>
          <w:rFonts w:ascii="Century Gothic" w:hAnsi="Century Gothic"/>
          <w:b/>
        </w:rPr>
        <w:t xml:space="preserve">2e </w:t>
      </w:r>
      <w:r w:rsidR="002B3454">
        <w:rPr>
          <w:rFonts w:ascii="Century Gothic" w:hAnsi="Century Gothic"/>
          <w:b/>
        </w:rPr>
        <w:t>c</w:t>
      </w:r>
      <w:r>
        <w:rPr>
          <w:rFonts w:ascii="Century Gothic" w:hAnsi="Century Gothic"/>
          <w:b/>
        </w:rPr>
        <w:t xml:space="preserve">hakra, </w:t>
      </w:r>
      <w:r w:rsidR="002B3454">
        <w:rPr>
          <w:rFonts w:ascii="Century Gothic" w:hAnsi="Century Gothic"/>
          <w:b/>
        </w:rPr>
        <w:t>sacraal chakra</w:t>
      </w:r>
      <w:r>
        <w:rPr>
          <w:rFonts w:ascii="Century Gothic" w:hAnsi="Century Gothic"/>
          <w:b/>
        </w:rPr>
        <w:t xml:space="preserve"> (</w:t>
      </w:r>
      <w:r w:rsidR="002B3454">
        <w:rPr>
          <w:rFonts w:ascii="Century Gothic" w:hAnsi="Century Gothic"/>
          <w:b/>
        </w:rPr>
        <w:t>b</w:t>
      </w:r>
      <w:r>
        <w:rPr>
          <w:rFonts w:ascii="Century Gothic" w:hAnsi="Century Gothic"/>
          <w:b/>
        </w:rPr>
        <w:t>eweging</w:t>
      </w:r>
      <w:r w:rsidR="002B3454">
        <w:rPr>
          <w:rFonts w:ascii="Century Gothic" w:hAnsi="Century Gothic"/>
          <w:b/>
        </w:rPr>
        <w:t>,</w:t>
      </w:r>
      <w:r>
        <w:rPr>
          <w:rFonts w:ascii="Century Gothic" w:hAnsi="Century Gothic"/>
          <w:b/>
        </w:rPr>
        <w:t xml:space="preserve"> verbondenheid</w:t>
      </w:r>
      <w:r w:rsidR="002B3454">
        <w:rPr>
          <w:rFonts w:ascii="Century Gothic" w:hAnsi="Century Gothic"/>
          <w:b/>
        </w:rPr>
        <w:t xml:space="preserve"> en</w:t>
      </w:r>
      <w:r>
        <w:rPr>
          <w:rFonts w:ascii="Century Gothic" w:hAnsi="Century Gothic"/>
          <w:b/>
        </w:rPr>
        <w:t xml:space="preserve"> zelfvoldoening)</w:t>
      </w:r>
    </w:p>
    <w:p w14:paraId="10BCDF2F" w14:textId="1C02CC48" w:rsidR="002B6706" w:rsidRPr="002B3454" w:rsidRDefault="002B6706" w:rsidP="002B3454">
      <w:pPr>
        <w:pStyle w:val="Lijstalinea"/>
        <w:numPr>
          <w:ilvl w:val="0"/>
          <w:numId w:val="17"/>
        </w:numPr>
        <w:rPr>
          <w:rFonts w:ascii="Century Gothic" w:hAnsi="Century Gothic"/>
        </w:rPr>
      </w:pPr>
      <w:r w:rsidRPr="002B3454">
        <w:rPr>
          <w:rFonts w:ascii="Century Gothic" w:hAnsi="Century Gothic"/>
        </w:rPr>
        <w:t>Emotionele intelligentie, gevoelens</w:t>
      </w:r>
      <w:r w:rsidR="002B3454">
        <w:rPr>
          <w:rFonts w:ascii="Century Gothic" w:hAnsi="Century Gothic"/>
        </w:rPr>
        <w:t>.</w:t>
      </w:r>
    </w:p>
    <w:p w14:paraId="38CAC838" w14:textId="32639BBB" w:rsidR="002B6706" w:rsidRPr="002B3454" w:rsidRDefault="002B6706" w:rsidP="002B3454">
      <w:pPr>
        <w:pStyle w:val="Lijstalinea"/>
        <w:numPr>
          <w:ilvl w:val="0"/>
          <w:numId w:val="17"/>
        </w:numPr>
        <w:rPr>
          <w:rFonts w:ascii="Century Gothic" w:hAnsi="Century Gothic"/>
        </w:rPr>
      </w:pPr>
      <w:r w:rsidRPr="002B3454">
        <w:rPr>
          <w:rFonts w:ascii="Century Gothic" w:hAnsi="Century Gothic"/>
        </w:rPr>
        <w:t>Koestering van zichzelf en anderen, vermogen om te veranderen</w:t>
      </w:r>
      <w:r w:rsidR="002B3454">
        <w:rPr>
          <w:rFonts w:ascii="Century Gothic" w:hAnsi="Century Gothic"/>
        </w:rPr>
        <w:t>.</w:t>
      </w:r>
    </w:p>
    <w:p w14:paraId="566FE462" w14:textId="48065C02" w:rsidR="002B6706" w:rsidRDefault="002B6706" w:rsidP="002B3454">
      <w:pPr>
        <w:pStyle w:val="Lijstalinea"/>
        <w:numPr>
          <w:ilvl w:val="0"/>
          <w:numId w:val="17"/>
        </w:numPr>
        <w:rPr>
          <w:rFonts w:ascii="Century Gothic" w:hAnsi="Century Gothic"/>
        </w:rPr>
      </w:pPr>
      <w:r w:rsidRPr="002B3454">
        <w:rPr>
          <w:rFonts w:ascii="Century Gothic" w:hAnsi="Century Gothic"/>
        </w:rPr>
        <w:t>Gezonde grenzen, sierlijke beweging</w:t>
      </w:r>
      <w:r w:rsidR="002B3454">
        <w:rPr>
          <w:rFonts w:ascii="Century Gothic" w:hAnsi="Century Gothic"/>
        </w:rPr>
        <w:t>.</w:t>
      </w:r>
    </w:p>
    <w:p w14:paraId="37049171" w14:textId="779D6060" w:rsidR="002B3454" w:rsidRPr="00CF2807" w:rsidRDefault="008D56C8" w:rsidP="002B3454">
      <w:pPr>
        <w:pStyle w:val="Lijstalinea"/>
        <w:numPr>
          <w:ilvl w:val="0"/>
          <w:numId w:val="17"/>
        </w:numPr>
        <w:rPr>
          <w:rFonts w:ascii="Century Gothic" w:hAnsi="Century Gothic"/>
        </w:rPr>
      </w:pPr>
      <w:r w:rsidRPr="00CF2807">
        <w:rPr>
          <w:rFonts w:ascii="Century Gothic" w:hAnsi="Century Gothic"/>
        </w:rPr>
        <w:t>I</w:t>
      </w:r>
      <w:r w:rsidR="00157856" w:rsidRPr="00CF2807">
        <w:rPr>
          <w:rFonts w:ascii="Century Gothic" w:hAnsi="Century Gothic"/>
        </w:rPr>
        <w:t xml:space="preserve">nvoelend vermogen, sensualiteit en </w:t>
      </w:r>
      <w:r w:rsidRPr="00CF2807">
        <w:rPr>
          <w:rFonts w:ascii="Century Gothic" w:hAnsi="Century Gothic"/>
        </w:rPr>
        <w:t>intimiteit</w:t>
      </w:r>
      <w:r w:rsidR="00157856" w:rsidRPr="00CF2807">
        <w:rPr>
          <w:rFonts w:ascii="Century Gothic" w:hAnsi="Century Gothic"/>
        </w:rPr>
        <w:t>.</w:t>
      </w:r>
    </w:p>
    <w:p w14:paraId="1D996DDA" w14:textId="77777777" w:rsidR="002B6706" w:rsidRPr="00CF2807" w:rsidRDefault="002B6706" w:rsidP="002B6706">
      <w:pPr>
        <w:rPr>
          <w:rFonts w:ascii="Century Gothic" w:hAnsi="Century Gothic"/>
        </w:rPr>
      </w:pPr>
    </w:p>
    <w:p w14:paraId="22180D67" w14:textId="35F63B36" w:rsidR="002B6706" w:rsidRDefault="002B6706" w:rsidP="002B6706">
      <w:pPr>
        <w:rPr>
          <w:rFonts w:ascii="Century Gothic" w:hAnsi="Century Gothic"/>
          <w:b/>
        </w:rPr>
      </w:pPr>
      <w:r>
        <w:rPr>
          <w:rFonts w:ascii="Century Gothic" w:hAnsi="Century Gothic"/>
          <w:b/>
        </w:rPr>
        <w:t xml:space="preserve">3e </w:t>
      </w:r>
      <w:r w:rsidR="008D56C8">
        <w:rPr>
          <w:rFonts w:ascii="Century Gothic" w:hAnsi="Century Gothic"/>
          <w:b/>
        </w:rPr>
        <w:t>c</w:t>
      </w:r>
      <w:r>
        <w:rPr>
          <w:rFonts w:ascii="Century Gothic" w:hAnsi="Century Gothic"/>
          <w:b/>
        </w:rPr>
        <w:t>hakra, zonnevlechtchakra (</w:t>
      </w:r>
      <w:r w:rsidR="008D56C8">
        <w:rPr>
          <w:rFonts w:ascii="Century Gothic" w:hAnsi="Century Gothic"/>
          <w:b/>
        </w:rPr>
        <w:t>t</w:t>
      </w:r>
      <w:r>
        <w:rPr>
          <w:rFonts w:ascii="Century Gothic" w:hAnsi="Century Gothic"/>
          <w:b/>
        </w:rPr>
        <w:t>ransformatie en zelfbepaling)</w:t>
      </w:r>
    </w:p>
    <w:p w14:paraId="0FC6EDA8" w14:textId="532C498F" w:rsidR="002B6706" w:rsidRPr="008D56C8" w:rsidRDefault="002B6706" w:rsidP="008D56C8">
      <w:pPr>
        <w:pStyle w:val="Lijstalinea"/>
        <w:numPr>
          <w:ilvl w:val="0"/>
          <w:numId w:val="18"/>
        </w:numPr>
        <w:rPr>
          <w:rFonts w:ascii="Century Gothic" w:hAnsi="Century Gothic"/>
        </w:rPr>
      </w:pPr>
      <w:r w:rsidRPr="008D56C8">
        <w:rPr>
          <w:rFonts w:ascii="Century Gothic" w:hAnsi="Century Gothic"/>
        </w:rPr>
        <w:t>Verantwoordelijk, betrouwbaar, evenwichtig, werkzame wil</w:t>
      </w:r>
      <w:r w:rsidR="008D56C8">
        <w:rPr>
          <w:rFonts w:ascii="Century Gothic" w:hAnsi="Century Gothic"/>
        </w:rPr>
        <w:t>.</w:t>
      </w:r>
    </w:p>
    <w:p w14:paraId="5D97F336" w14:textId="650EE6F0" w:rsidR="002B6706" w:rsidRPr="008D56C8" w:rsidRDefault="002B6706" w:rsidP="008D56C8">
      <w:pPr>
        <w:pStyle w:val="Lijstalinea"/>
        <w:numPr>
          <w:ilvl w:val="0"/>
          <w:numId w:val="18"/>
        </w:numPr>
        <w:rPr>
          <w:rFonts w:ascii="Century Gothic" w:hAnsi="Century Gothic"/>
        </w:rPr>
      </w:pPr>
      <w:r w:rsidRPr="008D56C8">
        <w:rPr>
          <w:rFonts w:ascii="Century Gothic" w:hAnsi="Century Gothic"/>
        </w:rPr>
        <w:t>Goed gevoel van eigenwaarde, warme persoonlijkheid</w:t>
      </w:r>
      <w:r w:rsidR="008D56C8">
        <w:rPr>
          <w:rFonts w:ascii="Century Gothic" w:hAnsi="Century Gothic"/>
        </w:rPr>
        <w:t>.</w:t>
      </w:r>
    </w:p>
    <w:p w14:paraId="295A4CC3" w14:textId="07BE65EC" w:rsidR="002B6706" w:rsidRPr="008D56C8" w:rsidRDefault="002B6706" w:rsidP="008D56C8">
      <w:pPr>
        <w:pStyle w:val="Lijstalinea"/>
        <w:numPr>
          <w:ilvl w:val="0"/>
          <w:numId w:val="18"/>
        </w:numPr>
        <w:rPr>
          <w:rFonts w:ascii="Century Gothic" w:hAnsi="Century Gothic"/>
        </w:rPr>
      </w:pPr>
      <w:r w:rsidRPr="008D56C8">
        <w:rPr>
          <w:rFonts w:ascii="Century Gothic" w:hAnsi="Century Gothic"/>
        </w:rPr>
        <w:t>Zelfvertrouwen, spontaniteit, speelsheid, gevoel voor humor</w:t>
      </w:r>
      <w:r w:rsidR="008D56C8">
        <w:rPr>
          <w:rFonts w:ascii="Century Gothic" w:hAnsi="Century Gothic"/>
        </w:rPr>
        <w:t>.</w:t>
      </w:r>
    </w:p>
    <w:p w14:paraId="083FAF22" w14:textId="2E58D551" w:rsidR="002B6706" w:rsidRPr="008D56C8" w:rsidRDefault="002B6706" w:rsidP="008D56C8">
      <w:pPr>
        <w:pStyle w:val="Lijstalinea"/>
        <w:numPr>
          <w:ilvl w:val="0"/>
          <w:numId w:val="18"/>
        </w:numPr>
        <w:rPr>
          <w:rFonts w:ascii="Century Gothic" w:hAnsi="Century Gothic"/>
        </w:rPr>
      </w:pPr>
      <w:r w:rsidRPr="008D56C8">
        <w:rPr>
          <w:rFonts w:ascii="Century Gothic" w:hAnsi="Century Gothic"/>
        </w:rPr>
        <w:t>Goede zelfdiscipline, besef van eigen macht</w:t>
      </w:r>
      <w:r w:rsidR="008D56C8">
        <w:rPr>
          <w:rFonts w:ascii="Century Gothic" w:hAnsi="Century Gothic"/>
        </w:rPr>
        <w:t>.</w:t>
      </w:r>
    </w:p>
    <w:p w14:paraId="0E2E5A1C" w14:textId="20FC6250" w:rsidR="002B6706" w:rsidRPr="008D56C8" w:rsidRDefault="002B6706" w:rsidP="008D56C8">
      <w:pPr>
        <w:pStyle w:val="Lijstalinea"/>
        <w:numPr>
          <w:ilvl w:val="0"/>
          <w:numId w:val="18"/>
        </w:numPr>
        <w:rPr>
          <w:rFonts w:ascii="Century Gothic" w:hAnsi="Century Gothic"/>
        </w:rPr>
      </w:pPr>
      <w:r w:rsidRPr="008D56C8">
        <w:rPr>
          <w:rFonts w:ascii="Century Gothic" w:hAnsi="Century Gothic"/>
        </w:rPr>
        <w:t>In staat uitdagingen het hoofd te bieden</w:t>
      </w:r>
      <w:r w:rsidR="008D56C8">
        <w:rPr>
          <w:rFonts w:ascii="Century Gothic" w:hAnsi="Century Gothic"/>
        </w:rPr>
        <w:t>.</w:t>
      </w:r>
    </w:p>
    <w:p w14:paraId="2343A4D6" w14:textId="77777777" w:rsidR="002B6706" w:rsidRDefault="002B6706" w:rsidP="002B6706">
      <w:pPr>
        <w:rPr>
          <w:rFonts w:ascii="Century Gothic" w:hAnsi="Century Gothic"/>
        </w:rPr>
      </w:pPr>
    </w:p>
    <w:p w14:paraId="75177636" w14:textId="48B80E4A" w:rsidR="002B6706" w:rsidRDefault="002B6706" w:rsidP="002B6706">
      <w:pPr>
        <w:rPr>
          <w:rFonts w:ascii="Century Gothic" w:hAnsi="Century Gothic"/>
          <w:b/>
        </w:rPr>
      </w:pPr>
      <w:r>
        <w:rPr>
          <w:rFonts w:ascii="Century Gothic" w:hAnsi="Century Gothic"/>
          <w:b/>
        </w:rPr>
        <w:t xml:space="preserve">4e </w:t>
      </w:r>
      <w:r w:rsidR="008D56C8">
        <w:rPr>
          <w:rFonts w:ascii="Century Gothic" w:hAnsi="Century Gothic"/>
          <w:b/>
        </w:rPr>
        <w:t>c</w:t>
      </w:r>
      <w:r>
        <w:rPr>
          <w:rFonts w:ascii="Century Gothic" w:hAnsi="Century Gothic"/>
          <w:b/>
        </w:rPr>
        <w:t>hakra, hartchakra (</w:t>
      </w:r>
      <w:r w:rsidR="008D56C8">
        <w:rPr>
          <w:rFonts w:ascii="Century Gothic" w:hAnsi="Century Gothic"/>
          <w:b/>
        </w:rPr>
        <w:t>l</w:t>
      </w:r>
      <w:r>
        <w:rPr>
          <w:rFonts w:ascii="Century Gothic" w:hAnsi="Century Gothic"/>
          <w:b/>
        </w:rPr>
        <w:t>iefde en evenwicht, zelfaanvaarding en acceptatie van</w:t>
      </w:r>
      <w:r>
        <w:rPr>
          <w:rFonts w:ascii="Century Gothic" w:hAnsi="Century Gothic"/>
        </w:rPr>
        <w:t xml:space="preserve"> </w:t>
      </w:r>
      <w:r>
        <w:rPr>
          <w:rFonts w:ascii="Century Gothic" w:hAnsi="Century Gothic"/>
          <w:b/>
        </w:rPr>
        <w:t>anderen)</w:t>
      </w:r>
    </w:p>
    <w:p w14:paraId="201EF8F8" w14:textId="580F9236" w:rsidR="002B6706" w:rsidRPr="00112706" w:rsidRDefault="00112706" w:rsidP="00112706">
      <w:pPr>
        <w:pStyle w:val="Lijstalinea"/>
        <w:numPr>
          <w:ilvl w:val="0"/>
          <w:numId w:val="19"/>
        </w:numPr>
        <w:rPr>
          <w:rFonts w:ascii="Century Gothic" w:hAnsi="Century Gothic"/>
        </w:rPr>
      </w:pPr>
      <w:r w:rsidRPr="00112706">
        <w:rPr>
          <w:rFonts w:ascii="Century Gothic" w:hAnsi="Century Gothic"/>
        </w:rPr>
        <w:t>Meedogend</w:t>
      </w:r>
      <w:r w:rsidR="002B6706" w:rsidRPr="00112706">
        <w:rPr>
          <w:rFonts w:ascii="Century Gothic" w:hAnsi="Century Gothic"/>
        </w:rPr>
        <w:t>, liefdevol, empathisch</w:t>
      </w:r>
      <w:r>
        <w:rPr>
          <w:rFonts w:ascii="Century Gothic" w:hAnsi="Century Gothic"/>
        </w:rPr>
        <w:t>.</w:t>
      </w:r>
    </w:p>
    <w:p w14:paraId="5F42059A" w14:textId="15D211EB" w:rsidR="002B6706" w:rsidRPr="00112706" w:rsidRDefault="002B6706" w:rsidP="00112706">
      <w:pPr>
        <w:pStyle w:val="Lijstalinea"/>
        <w:numPr>
          <w:ilvl w:val="0"/>
          <w:numId w:val="19"/>
        </w:numPr>
        <w:rPr>
          <w:rFonts w:ascii="Century Gothic" w:hAnsi="Century Gothic"/>
        </w:rPr>
      </w:pPr>
      <w:r w:rsidRPr="00CF2807">
        <w:rPr>
          <w:rFonts w:ascii="Century Gothic" w:hAnsi="Century Gothic"/>
        </w:rPr>
        <w:t>Houd</w:t>
      </w:r>
      <w:r w:rsidR="00157856" w:rsidRPr="00CF2807">
        <w:rPr>
          <w:rFonts w:ascii="Century Gothic" w:hAnsi="Century Gothic"/>
        </w:rPr>
        <w:t>en</w:t>
      </w:r>
      <w:r w:rsidRPr="00CF2807">
        <w:rPr>
          <w:rFonts w:ascii="Century Gothic" w:hAnsi="Century Gothic"/>
        </w:rPr>
        <w:t xml:space="preserve"> van, </w:t>
      </w:r>
      <w:r w:rsidR="00112706" w:rsidRPr="00112706">
        <w:rPr>
          <w:rFonts w:ascii="Century Gothic" w:hAnsi="Century Gothic"/>
        </w:rPr>
        <w:t>altruïstisch</w:t>
      </w:r>
      <w:r w:rsidR="00112706">
        <w:rPr>
          <w:rFonts w:ascii="Century Gothic" w:hAnsi="Century Gothic"/>
        </w:rPr>
        <w:t>.</w:t>
      </w:r>
    </w:p>
    <w:p w14:paraId="02DDD80A" w14:textId="2032B5C7" w:rsidR="002B6706" w:rsidRPr="00112706" w:rsidRDefault="002B6706" w:rsidP="00112706">
      <w:pPr>
        <w:pStyle w:val="Lijstalinea"/>
        <w:numPr>
          <w:ilvl w:val="0"/>
          <w:numId w:val="19"/>
        </w:numPr>
        <w:rPr>
          <w:rFonts w:ascii="Century Gothic" w:hAnsi="Century Gothic"/>
        </w:rPr>
      </w:pPr>
      <w:r w:rsidRPr="00112706">
        <w:rPr>
          <w:rFonts w:ascii="Century Gothic" w:hAnsi="Century Gothic"/>
        </w:rPr>
        <w:t>Vreedzaam, evenwichtig</w:t>
      </w:r>
      <w:r w:rsidR="00112706">
        <w:rPr>
          <w:rFonts w:ascii="Century Gothic" w:hAnsi="Century Gothic"/>
        </w:rPr>
        <w:t>.</w:t>
      </w:r>
    </w:p>
    <w:p w14:paraId="13B5AB1D" w14:textId="77777777" w:rsidR="002B6706" w:rsidRDefault="002B6706" w:rsidP="002B6706">
      <w:pPr>
        <w:rPr>
          <w:rFonts w:ascii="Century Gothic" w:hAnsi="Century Gothic"/>
        </w:rPr>
      </w:pPr>
    </w:p>
    <w:p w14:paraId="30C6AFED" w14:textId="3E59031A" w:rsidR="00112706" w:rsidRDefault="002B6706" w:rsidP="002B6706">
      <w:pPr>
        <w:rPr>
          <w:rFonts w:ascii="Century Gothic" w:hAnsi="Century Gothic"/>
        </w:rPr>
      </w:pPr>
      <w:r>
        <w:rPr>
          <w:rFonts w:ascii="Century Gothic" w:hAnsi="Century Gothic"/>
          <w:b/>
        </w:rPr>
        <w:t>Thymus</w:t>
      </w:r>
      <w:r w:rsidR="00112706">
        <w:rPr>
          <w:rFonts w:ascii="Century Gothic" w:hAnsi="Century Gothic"/>
        </w:rPr>
        <w:t xml:space="preserve"> (</w:t>
      </w:r>
      <w:r>
        <w:rPr>
          <w:rFonts w:ascii="Century Gothic" w:hAnsi="Century Gothic"/>
        </w:rPr>
        <w:t>plek tussen keel</w:t>
      </w:r>
      <w:r w:rsidR="00BC0ABE">
        <w:rPr>
          <w:rFonts w:ascii="Century Gothic" w:hAnsi="Century Gothic"/>
        </w:rPr>
        <w:t>-</w:t>
      </w:r>
      <w:r>
        <w:rPr>
          <w:rFonts w:ascii="Century Gothic" w:hAnsi="Century Gothic"/>
        </w:rPr>
        <w:t xml:space="preserve"> en hartchakra</w:t>
      </w:r>
      <w:r w:rsidR="00112706">
        <w:rPr>
          <w:rFonts w:ascii="Century Gothic" w:hAnsi="Century Gothic"/>
        </w:rPr>
        <w:t>)</w:t>
      </w:r>
    </w:p>
    <w:p w14:paraId="6E58BBEB" w14:textId="6024FA15" w:rsidR="00112706" w:rsidRPr="00112706" w:rsidRDefault="00112706" w:rsidP="00112706">
      <w:pPr>
        <w:pStyle w:val="Lijstalinea"/>
        <w:numPr>
          <w:ilvl w:val="0"/>
          <w:numId w:val="20"/>
        </w:numPr>
        <w:rPr>
          <w:rFonts w:ascii="Century Gothic" w:hAnsi="Century Gothic"/>
        </w:rPr>
      </w:pPr>
      <w:r>
        <w:rPr>
          <w:rFonts w:ascii="Century Gothic" w:hAnsi="Century Gothic"/>
        </w:rPr>
        <w:t>E</w:t>
      </w:r>
      <w:r w:rsidR="002B6706" w:rsidRPr="00112706">
        <w:rPr>
          <w:rFonts w:ascii="Century Gothic" w:hAnsi="Century Gothic"/>
        </w:rPr>
        <w:t>igenwaarde en liefde voor jezelf</w:t>
      </w:r>
      <w:r>
        <w:rPr>
          <w:rFonts w:ascii="Century Gothic" w:hAnsi="Century Gothic"/>
        </w:rPr>
        <w:t>.</w:t>
      </w:r>
    </w:p>
    <w:p w14:paraId="3B7222D9" w14:textId="38F041D2" w:rsidR="002B6706" w:rsidRPr="00112706" w:rsidRDefault="00112706" w:rsidP="00112706">
      <w:pPr>
        <w:pStyle w:val="Lijstalinea"/>
        <w:numPr>
          <w:ilvl w:val="0"/>
          <w:numId w:val="20"/>
        </w:numPr>
        <w:rPr>
          <w:rFonts w:ascii="Century Gothic" w:hAnsi="Century Gothic"/>
        </w:rPr>
      </w:pPr>
      <w:r>
        <w:rPr>
          <w:rFonts w:ascii="Century Gothic" w:hAnsi="Century Gothic"/>
        </w:rPr>
        <w:t>G</w:t>
      </w:r>
      <w:r w:rsidR="002B6706" w:rsidRPr="00112706">
        <w:rPr>
          <w:rFonts w:ascii="Century Gothic" w:hAnsi="Century Gothic"/>
        </w:rPr>
        <w:t>oed lichamelijk afweers</w:t>
      </w:r>
      <w:r>
        <w:rPr>
          <w:rFonts w:ascii="Century Gothic" w:hAnsi="Century Gothic"/>
        </w:rPr>
        <w:t>ysteem</w:t>
      </w:r>
      <w:r w:rsidR="002B6706" w:rsidRPr="00112706">
        <w:rPr>
          <w:rFonts w:ascii="Century Gothic" w:hAnsi="Century Gothic"/>
        </w:rPr>
        <w:t>.</w:t>
      </w:r>
    </w:p>
    <w:p w14:paraId="24AFA8DD" w14:textId="77777777" w:rsidR="002B6706" w:rsidRDefault="002B6706" w:rsidP="002B6706">
      <w:pPr>
        <w:rPr>
          <w:rFonts w:ascii="Century Gothic" w:hAnsi="Century Gothic"/>
        </w:rPr>
      </w:pPr>
    </w:p>
    <w:p w14:paraId="01EDEB73" w14:textId="30757845" w:rsidR="002B6706" w:rsidRDefault="002B6706" w:rsidP="002B6706">
      <w:pPr>
        <w:rPr>
          <w:rFonts w:ascii="Century Gothic" w:hAnsi="Century Gothic"/>
          <w:b/>
        </w:rPr>
      </w:pPr>
      <w:r>
        <w:rPr>
          <w:rFonts w:ascii="Century Gothic" w:hAnsi="Century Gothic"/>
          <w:b/>
        </w:rPr>
        <w:t xml:space="preserve">5e </w:t>
      </w:r>
      <w:r w:rsidR="00112706">
        <w:rPr>
          <w:rFonts w:ascii="Century Gothic" w:hAnsi="Century Gothic"/>
          <w:b/>
        </w:rPr>
        <w:t>c</w:t>
      </w:r>
      <w:r>
        <w:rPr>
          <w:rFonts w:ascii="Century Gothic" w:hAnsi="Century Gothic"/>
          <w:b/>
        </w:rPr>
        <w:t>hakra, keel</w:t>
      </w:r>
      <w:r w:rsidR="00112706">
        <w:rPr>
          <w:rFonts w:ascii="Century Gothic" w:hAnsi="Century Gothic"/>
          <w:b/>
        </w:rPr>
        <w:t>c</w:t>
      </w:r>
      <w:r>
        <w:rPr>
          <w:rFonts w:ascii="Century Gothic" w:hAnsi="Century Gothic"/>
          <w:b/>
        </w:rPr>
        <w:t>hakra (</w:t>
      </w:r>
      <w:r w:rsidR="00112706">
        <w:rPr>
          <w:rFonts w:ascii="Century Gothic" w:hAnsi="Century Gothic"/>
          <w:b/>
        </w:rPr>
        <w:t>c</w:t>
      </w:r>
      <w:r>
        <w:rPr>
          <w:rFonts w:ascii="Century Gothic" w:hAnsi="Century Gothic"/>
          <w:b/>
        </w:rPr>
        <w:t>ommunicatie</w:t>
      </w:r>
      <w:r w:rsidR="00112706">
        <w:rPr>
          <w:rFonts w:ascii="Century Gothic" w:hAnsi="Century Gothic"/>
          <w:b/>
        </w:rPr>
        <w:t>, zelfexpressie</w:t>
      </w:r>
      <w:r>
        <w:rPr>
          <w:rFonts w:ascii="Century Gothic" w:hAnsi="Century Gothic"/>
          <w:b/>
        </w:rPr>
        <w:t xml:space="preserve"> en creativiteit) </w:t>
      </w:r>
    </w:p>
    <w:p w14:paraId="1F6E40FE" w14:textId="3C400612" w:rsidR="002B6706" w:rsidRPr="00112706" w:rsidRDefault="002B6706" w:rsidP="00112706">
      <w:pPr>
        <w:pStyle w:val="Lijstalinea"/>
        <w:numPr>
          <w:ilvl w:val="0"/>
          <w:numId w:val="21"/>
        </w:numPr>
        <w:rPr>
          <w:rFonts w:ascii="Century Gothic" w:hAnsi="Century Gothic"/>
        </w:rPr>
      </w:pPr>
      <w:r w:rsidRPr="00112706">
        <w:rPr>
          <w:rFonts w:ascii="Century Gothic" w:hAnsi="Century Gothic"/>
        </w:rPr>
        <w:t>Een volle stem, goed</w:t>
      </w:r>
      <w:r w:rsidR="00112706">
        <w:rPr>
          <w:rFonts w:ascii="Century Gothic" w:hAnsi="Century Gothic"/>
        </w:rPr>
        <w:t xml:space="preserve"> kunnen</w:t>
      </w:r>
      <w:r w:rsidRPr="00112706">
        <w:rPr>
          <w:rFonts w:ascii="Century Gothic" w:hAnsi="Century Gothic"/>
        </w:rPr>
        <w:t xml:space="preserve"> luisteraar</w:t>
      </w:r>
      <w:r w:rsidR="00112706">
        <w:rPr>
          <w:rFonts w:ascii="Century Gothic" w:hAnsi="Century Gothic"/>
        </w:rPr>
        <w:t xml:space="preserve"> naar anderen.</w:t>
      </w:r>
    </w:p>
    <w:p w14:paraId="63C01C2D" w14:textId="7F35B6B4" w:rsidR="002B6706" w:rsidRPr="00112706" w:rsidRDefault="002B6706" w:rsidP="00112706">
      <w:pPr>
        <w:pStyle w:val="Lijstalinea"/>
        <w:numPr>
          <w:ilvl w:val="0"/>
          <w:numId w:val="21"/>
        </w:numPr>
        <w:rPr>
          <w:rFonts w:ascii="Century Gothic" w:hAnsi="Century Gothic"/>
        </w:rPr>
      </w:pPr>
      <w:r w:rsidRPr="00112706">
        <w:rPr>
          <w:rFonts w:ascii="Century Gothic" w:hAnsi="Century Gothic"/>
        </w:rPr>
        <w:t>Goed gevoel voor timing en ritme, duidelijke communicatie</w:t>
      </w:r>
      <w:r w:rsidR="00112706">
        <w:rPr>
          <w:rFonts w:ascii="Century Gothic" w:hAnsi="Century Gothic"/>
        </w:rPr>
        <w:t>.</w:t>
      </w:r>
    </w:p>
    <w:p w14:paraId="5C05DB43" w14:textId="7BA25685" w:rsidR="002B6706" w:rsidRDefault="0034568B" w:rsidP="00112706">
      <w:pPr>
        <w:pStyle w:val="Lijstalinea"/>
        <w:numPr>
          <w:ilvl w:val="0"/>
          <w:numId w:val="21"/>
        </w:numPr>
        <w:rPr>
          <w:rFonts w:ascii="Century Gothic" w:hAnsi="Century Gothic"/>
        </w:rPr>
      </w:pPr>
      <w:r>
        <w:rPr>
          <w:rFonts w:ascii="Century Gothic" w:hAnsi="Century Gothic"/>
        </w:rPr>
        <w:t>Jezelf t</w:t>
      </w:r>
      <w:r w:rsidR="00112706">
        <w:rPr>
          <w:rFonts w:ascii="Century Gothic" w:hAnsi="Century Gothic"/>
        </w:rPr>
        <w:t>ot uitdrukking brengen, ontplooien.</w:t>
      </w:r>
      <w:r>
        <w:rPr>
          <w:rFonts w:ascii="Century Gothic" w:hAnsi="Century Gothic"/>
        </w:rPr>
        <w:t xml:space="preserve"> </w:t>
      </w:r>
    </w:p>
    <w:p w14:paraId="27FCD618" w14:textId="77D8E198" w:rsidR="0034568B" w:rsidRDefault="0034568B" w:rsidP="00112706">
      <w:pPr>
        <w:pStyle w:val="Lijstalinea"/>
        <w:numPr>
          <w:ilvl w:val="0"/>
          <w:numId w:val="21"/>
        </w:numPr>
        <w:rPr>
          <w:rFonts w:ascii="Century Gothic" w:hAnsi="Century Gothic"/>
        </w:rPr>
      </w:pPr>
      <w:r>
        <w:rPr>
          <w:rFonts w:ascii="Century Gothic" w:hAnsi="Century Gothic"/>
        </w:rPr>
        <w:t xml:space="preserve">Innerlijke stem, roeping, </w:t>
      </w:r>
      <w:r w:rsidR="00F201DD">
        <w:rPr>
          <w:rFonts w:ascii="Century Gothic" w:hAnsi="Century Gothic"/>
        </w:rPr>
        <w:t>creativiteit</w:t>
      </w:r>
      <w:r>
        <w:rPr>
          <w:rFonts w:ascii="Century Gothic" w:hAnsi="Century Gothic"/>
        </w:rPr>
        <w:t>.</w:t>
      </w:r>
    </w:p>
    <w:p w14:paraId="56538CAA" w14:textId="0E3739F8" w:rsidR="00BC0ABE" w:rsidRPr="00D56C29" w:rsidRDefault="00157856" w:rsidP="00112706">
      <w:pPr>
        <w:pStyle w:val="Lijstalinea"/>
        <w:numPr>
          <w:ilvl w:val="0"/>
          <w:numId w:val="21"/>
        </w:numPr>
        <w:rPr>
          <w:rFonts w:ascii="Century Gothic" w:hAnsi="Century Gothic"/>
        </w:rPr>
      </w:pPr>
      <w:r w:rsidRPr="00D56C29">
        <w:rPr>
          <w:rFonts w:ascii="Century Gothic" w:hAnsi="Century Gothic"/>
        </w:rPr>
        <w:t>Helderhoren</w:t>
      </w:r>
      <w:r w:rsidR="00D56C29">
        <w:rPr>
          <w:rFonts w:ascii="Century Gothic" w:hAnsi="Century Gothic"/>
        </w:rPr>
        <w:t>.</w:t>
      </w:r>
    </w:p>
    <w:p w14:paraId="67B98F46" w14:textId="77777777" w:rsidR="002B6706" w:rsidRDefault="002B6706" w:rsidP="002B6706">
      <w:pPr>
        <w:rPr>
          <w:rFonts w:ascii="Century Gothic" w:hAnsi="Century Gothic"/>
        </w:rPr>
      </w:pPr>
    </w:p>
    <w:p w14:paraId="54BA6CE2" w14:textId="53001E61" w:rsidR="002B6706" w:rsidRDefault="002B6706" w:rsidP="002B6706">
      <w:pPr>
        <w:rPr>
          <w:rFonts w:ascii="Century Gothic" w:hAnsi="Century Gothic"/>
          <w:b/>
        </w:rPr>
      </w:pPr>
      <w:r>
        <w:rPr>
          <w:rFonts w:ascii="Century Gothic" w:hAnsi="Century Gothic"/>
          <w:b/>
        </w:rPr>
        <w:t xml:space="preserve">6e </w:t>
      </w:r>
      <w:r w:rsidR="0034568B">
        <w:rPr>
          <w:rFonts w:ascii="Century Gothic" w:hAnsi="Century Gothic"/>
          <w:b/>
        </w:rPr>
        <w:t>c</w:t>
      </w:r>
      <w:r>
        <w:rPr>
          <w:rFonts w:ascii="Century Gothic" w:hAnsi="Century Gothic"/>
          <w:b/>
        </w:rPr>
        <w:t>hakra, derde oog (</w:t>
      </w:r>
      <w:r w:rsidR="0034568B">
        <w:rPr>
          <w:rFonts w:ascii="Century Gothic" w:hAnsi="Century Gothic"/>
          <w:b/>
        </w:rPr>
        <w:t>h</w:t>
      </w:r>
      <w:r>
        <w:rPr>
          <w:rFonts w:ascii="Century Gothic" w:hAnsi="Century Gothic"/>
          <w:b/>
        </w:rPr>
        <w:t>erkennen van patronen</w:t>
      </w:r>
      <w:r w:rsidR="0034568B">
        <w:rPr>
          <w:rFonts w:ascii="Century Gothic" w:hAnsi="Century Gothic"/>
          <w:b/>
        </w:rPr>
        <w:t>,</w:t>
      </w:r>
      <w:r>
        <w:rPr>
          <w:rFonts w:ascii="Century Gothic" w:hAnsi="Century Gothic"/>
          <w:b/>
        </w:rPr>
        <w:t xml:space="preserve"> zelfreflectie)</w:t>
      </w:r>
    </w:p>
    <w:p w14:paraId="411B2863" w14:textId="43CD76A1" w:rsidR="0034568B" w:rsidRPr="0034568B" w:rsidRDefault="0034568B" w:rsidP="0034568B">
      <w:pPr>
        <w:pStyle w:val="Lijstalinea"/>
        <w:numPr>
          <w:ilvl w:val="0"/>
          <w:numId w:val="22"/>
        </w:numPr>
        <w:rPr>
          <w:rFonts w:ascii="Century Gothic" w:hAnsi="Century Gothic"/>
        </w:rPr>
      </w:pPr>
      <w:r w:rsidRPr="0034568B">
        <w:rPr>
          <w:rFonts w:ascii="Century Gothic" w:hAnsi="Century Gothic"/>
        </w:rPr>
        <w:t>Intuïtief</w:t>
      </w:r>
      <w:r w:rsidR="002B6706" w:rsidRPr="0034568B">
        <w:rPr>
          <w:rFonts w:ascii="Century Gothic" w:hAnsi="Century Gothic"/>
        </w:rPr>
        <w:t>, perceptief</w:t>
      </w:r>
      <w:r>
        <w:rPr>
          <w:rFonts w:ascii="Century Gothic" w:hAnsi="Century Gothic"/>
        </w:rPr>
        <w:t>.</w:t>
      </w:r>
    </w:p>
    <w:p w14:paraId="2A7BE78A" w14:textId="3C4CE2E5" w:rsidR="002B6706" w:rsidRPr="0034568B" w:rsidRDefault="002B6706" w:rsidP="0034568B">
      <w:pPr>
        <w:pStyle w:val="Lijstalinea"/>
        <w:numPr>
          <w:ilvl w:val="0"/>
          <w:numId w:val="22"/>
        </w:numPr>
        <w:rPr>
          <w:rFonts w:ascii="Century Gothic" w:hAnsi="Century Gothic"/>
        </w:rPr>
      </w:pPr>
      <w:r w:rsidRPr="0034568B">
        <w:rPr>
          <w:rFonts w:ascii="Century Gothic" w:hAnsi="Century Gothic"/>
        </w:rPr>
        <w:t>Voorstellingsvermogen, goed geheugen</w:t>
      </w:r>
      <w:r w:rsidR="0034568B">
        <w:rPr>
          <w:rFonts w:ascii="Century Gothic" w:hAnsi="Century Gothic"/>
        </w:rPr>
        <w:t>.</w:t>
      </w:r>
    </w:p>
    <w:p w14:paraId="6E6E54A0" w14:textId="6CA92DF3" w:rsidR="002B6706" w:rsidRPr="0034568B" w:rsidRDefault="002B6706" w:rsidP="0034568B">
      <w:pPr>
        <w:pStyle w:val="Lijstalinea"/>
        <w:numPr>
          <w:ilvl w:val="0"/>
          <w:numId w:val="22"/>
        </w:numPr>
        <w:rPr>
          <w:rFonts w:ascii="Century Gothic" w:hAnsi="Century Gothic"/>
        </w:rPr>
      </w:pPr>
      <w:r w:rsidRPr="0034568B">
        <w:rPr>
          <w:rFonts w:ascii="Century Gothic" w:hAnsi="Century Gothic"/>
        </w:rPr>
        <w:t>Toegang tot dromen en vermogen om zich te herinneren</w:t>
      </w:r>
      <w:r w:rsidR="0034568B">
        <w:rPr>
          <w:rFonts w:ascii="Century Gothic" w:hAnsi="Century Gothic"/>
        </w:rPr>
        <w:t>.</w:t>
      </w:r>
    </w:p>
    <w:p w14:paraId="19B16082" w14:textId="3542F2B2" w:rsidR="002B6706" w:rsidRDefault="002B6706" w:rsidP="0034568B">
      <w:pPr>
        <w:pStyle w:val="Lijstalinea"/>
        <w:numPr>
          <w:ilvl w:val="0"/>
          <w:numId w:val="22"/>
        </w:numPr>
        <w:rPr>
          <w:rFonts w:ascii="Century Gothic" w:hAnsi="Century Gothic"/>
        </w:rPr>
      </w:pPr>
      <w:r w:rsidRPr="0034568B">
        <w:rPr>
          <w:rFonts w:ascii="Century Gothic" w:hAnsi="Century Gothic"/>
        </w:rPr>
        <w:t>Vermogen om symbolisch te denken</w:t>
      </w:r>
      <w:r w:rsidR="0034568B">
        <w:rPr>
          <w:rFonts w:ascii="Century Gothic" w:hAnsi="Century Gothic"/>
        </w:rPr>
        <w:t xml:space="preserve"> en te</w:t>
      </w:r>
      <w:r w:rsidRPr="0034568B">
        <w:rPr>
          <w:rFonts w:ascii="Century Gothic" w:hAnsi="Century Gothic"/>
        </w:rPr>
        <w:t xml:space="preserve"> </w:t>
      </w:r>
      <w:r w:rsidR="0034568B" w:rsidRPr="0034568B">
        <w:rPr>
          <w:rFonts w:ascii="Century Gothic" w:hAnsi="Century Gothic"/>
        </w:rPr>
        <w:t>visualiseren</w:t>
      </w:r>
      <w:r w:rsidR="0034568B">
        <w:rPr>
          <w:rFonts w:ascii="Century Gothic" w:hAnsi="Century Gothic"/>
        </w:rPr>
        <w:t>.</w:t>
      </w:r>
    </w:p>
    <w:p w14:paraId="64656A35" w14:textId="58875C52" w:rsidR="00157856" w:rsidRPr="00D56C29" w:rsidRDefault="00157856" w:rsidP="0034568B">
      <w:pPr>
        <w:pStyle w:val="Lijstalinea"/>
        <w:numPr>
          <w:ilvl w:val="0"/>
          <w:numId w:val="22"/>
        </w:numPr>
        <w:rPr>
          <w:rFonts w:ascii="Century Gothic" w:hAnsi="Century Gothic"/>
        </w:rPr>
      </w:pPr>
      <w:r w:rsidRPr="00D56C29">
        <w:rPr>
          <w:rFonts w:ascii="Century Gothic" w:hAnsi="Century Gothic"/>
        </w:rPr>
        <w:t>Helder</w:t>
      </w:r>
      <w:r w:rsidR="00D56C29">
        <w:rPr>
          <w:rFonts w:ascii="Century Gothic" w:hAnsi="Century Gothic"/>
        </w:rPr>
        <w:t>zien.</w:t>
      </w:r>
    </w:p>
    <w:p w14:paraId="44D021BC" w14:textId="77777777" w:rsidR="002B6706" w:rsidRDefault="002B6706" w:rsidP="002B6706">
      <w:pPr>
        <w:rPr>
          <w:rFonts w:ascii="Century Gothic" w:hAnsi="Century Gothic"/>
        </w:rPr>
      </w:pPr>
    </w:p>
    <w:p w14:paraId="7FAB0036" w14:textId="2A20E215" w:rsidR="002B6706" w:rsidRDefault="002B6706" w:rsidP="002B6706">
      <w:pPr>
        <w:rPr>
          <w:rFonts w:ascii="Century Gothic" w:hAnsi="Century Gothic"/>
          <w:b/>
        </w:rPr>
      </w:pPr>
      <w:r>
        <w:rPr>
          <w:rFonts w:ascii="Century Gothic" w:hAnsi="Century Gothic"/>
          <w:b/>
        </w:rPr>
        <w:t xml:space="preserve">7e </w:t>
      </w:r>
      <w:r w:rsidR="0034568B">
        <w:rPr>
          <w:rFonts w:ascii="Century Gothic" w:hAnsi="Century Gothic"/>
          <w:b/>
        </w:rPr>
        <w:t>c</w:t>
      </w:r>
      <w:r>
        <w:rPr>
          <w:rFonts w:ascii="Century Gothic" w:hAnsi="Century Gothic"/>
          <w:b/>
        </w:rPr>
        <w:t>hakra, kruinchakra (</w:t>
      </w:r>
      <w:r w:rsidR="0034568B">
        <w:rPr>
          <w:rFonts w:ascii="Century Gothic" w:hAnsi="Century Gothic"/>
          <w:b/>
        </w:rPr>
        <w:t>b</w:t>
      </w:r>
      <w:r>
        <w:rPr>
          <w:rFonts w:ascii="Century Gothic" w:hAnsi="Century Gothic"/>
          <w:b/>
        </w:rPr>
        <w:t>egrip en zelfkennis)</w:t>
      </w:r>
    </w:p>
    <w:p w14:paraId="5E340C6E" w14:textId="4B8D1087" w:rsidR="002B6706" w:rsidRPr="0034568B" w:rsidRDefault="002B6706" w:rsidP="0034568B">
      <w:pPr>
        <w:pStyle w:val="Lijstalinea"/>
        <w:numPr>
          <w:ilvl w:val="0"/>
          <w:numId w:val="23"/>
        </w:numPr>
        <w:rPr>
          <w:rFonts w:ascii="Century Gothic" w:hAnsi="Century Gothic"/>
        </w:rPr>
      </w:pPr>
      <w:r w:rsidRPr="0034568B">
        <w:rPr>
          <w:rFonts w:ascii="Century Gothic" w:hAnsi="Century Gothic"/>
        </w:rPr>
        <w:t xml:space="preserve">Het vermogen om informatie waar te nemen, te analyseren en </w:t>
      </w:r>
      <w:r w:rsidR="0034568B">
        <w:rPr>
          <w:rFonts w:ascii="Century Gothic" w:hAnsi="Century Gothic"/>
        </w:rPr>
        <w:t xml:space="preserve">te </w:t>
      </w:r>
      <w:r w:rsidR="0034568B" w:rsidRPr="0034568B">
        <w:rPr>
          <w:rFonts w:ascii="Century Gothic" w:hAnsi="Century Gothic"/>
        </w:rPr>
        <w:t>assimileren</w:t>
      </w:r>
      <w:r w:rsidR="0034568B">
        <w:rPr>
          <w:rFonts w:ascii="Century Gothic" w:hAnsi="Century Gothic"/>
        </w:rPr>
        <w:t>.</w:t>
      </w:r>
    </w:p>
    <w:p w14:paraId="0DCDB8B2" w14:textId="7DBFE481" w:rsidR="002B6706" w:rsidRPr="0034568B" w:rsidRDefault="002B6706" w:rsidP="0034568B">
      <w:pPr>
        <w:pStyle w:val="Lijstalinea"/>
        <w:numPr>
          <w:ilvl w:val="0"/>
          <w:numId w:val="23"/>
        </w:numPr>
        <w:rPr>
          <w:rFonts w:ascii="Century Gothic" w:hAnsi="Century Gothic"/>
        </w:rPr>
      </w:pPr>
      <w:r w:rsidRPr="0034568B">
        <w:rPr>
          <w:rFonts w:ascii="Century Gothic" w:hAnsi="Century Gothic"/>
        </w:rPr>
        <w:t>Intelligent, opmerkzaam en bewust</w:t>
      </w:r>
      <w:r w:rsidR="0034568B">
        <w:rPr>
          <w:rFonts w:ascii="Century Gothic" w:hAnsi="Century Gothic"/>
        </w:rPr>
        <w:t>.</w:t>
      </w:r>
    </w:p>
    <w:p w14:paraId="28334B40" w14:textId="45AE246C" w:rsidR="002B6706" w:rsidRPr="0034568B" w:rsidRDefault="002B6706" w:rsidP="0034568B">
      <w:pPr>
        <w:pStyle w:val="Lijstalinea"/>
        <w:numPr>
          <w:ilvl w:val="0"/>
          <w:numId w:val="23"/>
        </w:numPr>
        <w:rPr>
          <w:rFonts w:ascii="Century Gothic" w:hAnsi="Century Gothic"/>
        </w:rPr>
      </w:pPr>
      <w:r w:rsidRPr="0034568B">
        <w:rPr>
          <w:rFonts w:ascii="Century Gothic" w:hAnsi="Century Gothic"/>
        </w:rPr>
        <w:t>Onbevooroordeeld, in staat in twijfel te trekken</w:t>
      </w:r>
      <w:r w:rsidR="0034568B">
        <w:rPr>
          <w:rFonts w:ascii="Century Gothic" w:hAnsi="Century Gothic"/>
        </w:rPr>
        <w:t>.</w:t>
      </w:r>
    </w:p>
    <w:p w14:paraId="52DA8DC5" w14:textId="44B80AF1" w:rsidR="002B6706" w:rsidRPr="0034568B" w:rsidRDefault="002B6706" w:rsidP="0034568B">
      <w:pPr>
        <w:pStyle w:val="Lijstalinea"/>
        <w:numPr>
          <w:ilvl w:val="0"/>
          <w:numId w:val="23"/>
        </w:numPr>
        <w:rPr>
          <w:rFonts w:ascii="Century Gothic" w:hAnsi="Century Gothic"/>
        </w:rPr>
      </w:pPr>
      <w:r w:rsidRPr="0034568B">
        <w:rPr>
          <w:rFonts w:ascii="Century Gothic" w:hAnsi="Century Gothic"/>
        </w:rPr>
        <w:t>Heeft een gevoel van spirituele verbondenheid</w:t>
      </w:r>
      <w:r w:rsidR="0034568B">
        <w:rPr>
          <w:rFonts w:ascii="Century Gothic" w:hAnsi="Century Gothic"/>
        </w:rPr>
        <w:t>.</w:t>
      </w:r>
    </w:p>
    <w:p w14:paraId="257DAF43" w14:textId="4EF214CC" w:rsidR="002B6706" w:rsidRDefault="002B6706" w:rsidP="0034568B">
      <w:pPr>
        <w:pStyle w:val="Lijstalinea"/>
        <w:numPr>
          <w:ilvl w:val="0"/>
          <w:numId w:val="23"/>
        </w:numPr>
        <w:rPr>
          <w:rFonts w:ascii="Century Gothic" w:hAnsi="Century Gothic"/>
        </w:rPr>
      </w:pPr>
      <w:r w:rsidRPr="0034568B">
        <w:rPr>
          <w:rFonts w:ascii="Century Gothic" w:hAnsi="Century Gothic"/>
        </w:rPr>
        <w:t>Wijsheid en meesterschap, ruim begrip</w:t>
      </w:r>
      <w:r w:rsidR="0034568B">
        <w:rPr>
          <w:rFonts w:ascii="Century Gothic" w:hAnsi="Century Gothic"/>
        </w:rPr>
        <w:t>.</w:t>
      </w:r>
    </w:p>
    <w:p w14:paraId="3814C65A" w14:textId="79901055" w:rsidR="00157856" w:rsidRPr="00D56C29" w:rsidRDefault="00157856" w:rsidP="0034568B">
      <w:pPr>
        <w:pStyle w:val="Lijstalinea"/>
        <w:numPr>
          <w:ilvl w:val="0"/>
          <w:numId w:val="23"/>
        </w:numPr>
        <w:rPr>
          <w:rFonts w:ascii="Century Gothic" w:hAnsi="Century Gothic"/>
        </w:rPr>
      </w:pPr>
      <w:r w:rsidRPr="00D56C29">
        <w:rPr>
          <w:rFonts w:ascii="Century Gothic" w:hAnsi="Century Gothic"/>
        </w:rPr>
        <w:t>Helderweten</w:t>
      </w:r>
    </w:p>
    <w:p w14:paraId="61B95802" w14:textId="77777777" w:rsidR="002B6706" w:rsidRDefault="002B6706" w:rsidP="002B6706">
      <w:pPr>
        <w:rPr>
          <w:rFonts w:ascii="Century Gothic" w:hAnsi="Century Gothic"/>
        </w:rPr>
      </w:pPr>
    </w:p>
    <w:p w14:paraId="7E2B18E9" w14:textId="09385393" w:rsidR="0034568B" w:rsidRDefault="002B6706" w:rsidP="002B6706">
      <w:pPr>
        <w:rPr>
          <w:rFonts w:ascii="Century Gothic" w:hAnsi="Century Gothic"/>
        </w:rPr>
      </w:pPr>
      <w:r>
        <w:rPr>
          <w:rFonts w:ascii="Century Gothic" w:hAnsi="Century Gothic"/>
          <w:b/>
        </w:rPr>
        <w:t xml:space="preserve">Zon (8e </w:t>
      </w:r>
      <w:r w:rsidR="00F201DD">
        <w:rPr>
          <w:rFonts w:ascii="Century Gothic" w:hAnsi="Century Gothic"/>
          <w:b/>
        </w:rPr>
        <w:t>c</w:t>
      </w:r>
      <w:r>
        <w:rPr>
          <w:rFonts w:ascii="Century Gothic" w:hAnsi="Century Gothic"/>
          <w:b/>
        </w:rPr>
        <w:t>hakra)</w:t>
      </w:r>
    </w:p>
    <w:p w14:paraId="1E72272F" w14:textId="76B4EFD0" w:rsidR="002B6706" w:rsidRPr="00D56C29" w:rsidRDefault="0034568B" w:rsidP="002B6706">
      <w:pPr>
        <w:rPr>
          <w:rFonts w:ascii="Century Gothic" w:hAnsi="Century Gothic"/>
          <w:b/>
        </w:rPr>
      </w:pPr>
      <w:r>
        <w:rPr>
          <w:rFonts w:ascii="Century Gothic" w:hAnsi="Century Gothic"/>
        </w:rPr>
        <w:t>E</w:t>
      </w:r>
      <w:r w:rsidR="002B6706">
        <w:rPr>
          <w:rFonts w:ascii="Century Gothic" w:hAnsi="Century Gothic"/>
        </w:rPr>
        <w:t xml:space="preserve">nergieverzamelpunt van kosmische en </w:t>
      </w:r>
      <w:r w:rsidR="00BC0ABE">
        <w:rPr>
          <w:rFonts w:ascii="Century Gothic" w:hAnsi="Century Gothic"/>
        </w:rPr>
        <w:t>P</w:t>
      </w:r>
      <w:r w:rsidR="002B6706">
        <w:rPr>
          <w:rFonts w:ascii="Century Gothic" w:hAnsi="Century Gothic"/>
        </w:rPr>
        <w:t xml:space="preserve">ersoonlijke </w:t>
      </w:r>
      <w:r w:rsidR="00BC0ABE">
        <w:rPr>
          <w:rFonts w:ascii="Century Gothic" w:hAnsi="Century Gothic"/>
        </w:rPr>
        <w:t>E</w:t>
      </w:r>
      <w:r w:rsidR="002B6706">
        <w:rPr>
          <w:rFonts w:ascii="Century Gothic" w:hAnsi="Century Gothic"/>
        </w:rPr>
        <w:t>ssentie energie</w:t>
      </w:r>
      <w:r w:rsidR="002B6706" w:rsidRPr="00D56C29">
        <w:rPr>
          <w:rFonts w:ascii="Century Gothic" w:hAnsi="Century Gothic"/>
        </w:rPr>
        <w:t xml:space="preserve">, </w:t>
      </w:r>
      <w:r w:rsidRPr="00D56C29">
        <w:rPr>
          <w:rFonts w:ascii="Century Gothic" w:hAnsi="Century Gothic"/>
        </w:rPr>
        <w:t xml:space="preserve">zo’n 30 cm. </w:t>
      </w:r>
      <w:r w:rsidR="002B6706" w:rsidRPr="00D56C29">
        <w:rPr>
          <w:rFonts w:ascii="Century Gothic" w:hAnsi="Century Gothic"/>
        </w:rPr>
        <w:t>boven het hoofd</w:t>
      </w:r>
      <w:r w:rsidRPr="00D56C29">
        <w:rPr>
          <w:rFonts w:ascii="Century Gothic" w:hAnsi="Century Gothic"/>
        </w:rPr>
        <w:t>.</w:t>
      </w:r>
    </w:p>
    <w:p w14:paraId="1C56037A" w14:textId="77777777" w:rsidR="002B6706" w:rsidRDefault="002B6706" w:rsidP="002B6706">
      <w:pPr>
        <w:rPr>
          <w:rFonts w:ascii="Century Gothic" w:hAnsi="Century Gothic"/>
        </w:rPr>
      </w:pPr>
    </w:p>
    <w:p w14:paraId="2AD02B26" w14:textId="605CD51F" w:rsidR="002B6706" w:rsidRDefault="002B6706" w:rsidP="002B6706">
      <w:pPr>
        <w:rPr>
          <w:rFonts w:ascii="Century Gothic" w:hAnsi="Century Gothic"/>
        </w:rPr>
      </w:pPr>
      <w:r>
        <w:rPr>
          <w:rFonts w:ascii="Century Gothic" w:hAnsi="Century Gothic"/>
          <w:b/>
        </w:rPr>
        <w:t>Handchakra</w:t>
      </w:r>
      <w:r w:rsidR="00BC0ABE">
        <w:rPr>
          <w:rFonts w:ascii="Century Gothic" w:hAnsi="Century Gothic"/>
          <w:b/>
        </w:rPr>
        <w:t>’</w:t>
      </w:r>
      <w:r w:rsidR="0034568B">
        <w:rPr>
          <w:rFonts w:ascii="Century Gothic" w:hAnsi="Century Gothic"/>
          <w:b/>
        </w:rPr>
        <w:t>s:</w:t>
      </w:r>
      <w:r>
        <w:rPr>
          <w:rFonts w:ascii="Century Gothic" w:hAnsi="Century Gothic"/>
        </w:rPr>
        <w:t xml:space="preserve"> doen</w:t>
      </w:r>
      <w:r w:rsidR="0034568B">
        <w:rPr>
          <w:rFonts w:ascii="Century Gothic" w:hAnsi="Century Gothic"/>
        </w:rPr>
        <w:t>,</w:t>
      </w:r>
      <w:r>
        <w:rPr>
          <w:rFonts w:ascii="Century Gothic" w:hAnsi="Century Gothic"/>
        </w:rPr>
        <w:t xml:space="preserve"> handelen</w:t>
      </w:r>
      <w:r w:rsidR="0034568B">
        <w:rPr>
          <w:rFonts w:ascii="Century Gothic" w:hAnsi="Century Gothic"/>
        </w:rPr>
        <w:t>, ontvangen en</w:t>
      </w:r>
      <w:r>
        <w:rPr>
          <w:rFonts w:ascii="Century Gothic" w:hAnsi="Century Gothic"/>
        </w:rPr>
        <w:t xml:space="preserve"> creativiteit</w:t>
      </w:r>
      <w:r w:rsidR="0034568B">
        <w:rPr>
          <w:rFonts w:ascii="Century Gothic" w:hAnsi="Century Gothic"/>
        </w:rPr>
        <w:t>.</w:t>
      </w:r>
    </w:p>
    <w:p w14:paraId="0F1423C1" w14:textId="71BE30DD" w:rsidR="002B6706" w:rsidRDefault="002B6706" w:rsidP="002B6706">
      <w:pPr>
        <w:rPr>
          <w:rFonts w:ascii="Century Gothic" w:hAnsi="Century Gothic"/>
        </w:rPr>
      </w:pPr>
      <w:r>
        <w:rPr>
          <w:rFonts w:ascii="Century Gothic" w:hAnsi="Century Gothic"/>
          <w:b/>
        </w:rPr>
        <w:t>Voetchakra</w:t>
      </w:r>
      <w:r w:rsidR="00BC0ABE">
        <w:rPr>
          <w:rFonts w:ascii="Century Gothic" w:hAnsi="Century Gothic"/>
          <w:b/>
        </w:rPr>
        <w:t>’</w:t>
      </w:r>
      <w:r>
        <w:rPr>
          <w:rFonts w:ascii="Century Gothic" w:hAnsi="Century Gothic"/>
          <w:b/>
        </w:rPr>
        <w:t>s</w:t>
      </w:r>
      <w:r w:rsidR="0034568B">
        <w:rPr>
          <w:rFonts w:ascii="Century Gothic" w:hAnsi="Century Gothic"/>
          <w:b/>
        </w:rPr>
        <w:t>:</w:t>
      </w:r>
      <w:r>
        <w:rPr>
          <w:rFonts w:ascii="Century Gothic" w:hAnsi="Century Gothic"/>
        </w:rPr>
        <w:t xml:space="preserve"> stappen zetten, contact met de aarde</w:t>
      </w:r>
      <w:r w:rsidR="0034568B">
        <w:rPr>
          <w:rFonts w:ascii="Century Gothic" w:hAnsi="Century Gothic"/>
        </w:rPr>
        <w:t>.</w:t>
      </w:r>
    </w:p>
    <w:p w14:paraId="12AC5984" w14:textId="77777777" w:rsidR="002B6706" w:rsidRDefault="002B6706" w:rsidP="002B6706">
      <w:pPr>
        <w:rPr>
          <w:rFonts w:ascii="Century Gothic" w:hAnsi="Century Gothic"/>
        </w:rPr>
      </w:pPr>
    </w:p>
    <w:p w14:paraId="78F2CB7B" w14:textId="77777777" w:rsidR="002B6706" w:rsidRDefault="002B6706" w:rsidP="002B6706">
      <w:pPr>
        <w:rPr>
          <w:rFonts w:ascii="Century Gothic" w:hAnsi="Century Gothic"/>
          <w:b/>
        </w:rPr>
      </w:pPr>
      <w:r>
        <w:rPr>
          <w:rFonts w:ascii="Century Gothic" w:hAnsi="Century Gothic"/>
          <w:b/>
        </w:rPr>
        <w:t>Oefeningen om je chakra’s wakker te maken:</w:t>
      </w:r>
    </w:p>
    <w:p w14:paraId="1575262C" w14:textId="215ED102" w:rsidR="002B6706" w:rsidRDefault="002B6706" w:rsidP="002B6706">
      <w:pPr>
        <w:numPr>
          <w:ilvl w:val="0"/>
          <w:numId w:val="11"/>
        </w:numPr>
        <w:rPr>
          <w:rFonts w:ascii="Century Gothic" w:hAnsi="Century Gothic"/>
        </w:rPr>
      </w:pPr>
      <w:r>
        <w:rPr>
          <w:rFonts w:ascii="Century Gothic" w:hAnsi="Century Gothic"/>
        </w:rPr>
        <w:t>1e chakra: Schudden, trillen, massage, aanraking,</w:t>
      </w:r>
    </w:p>
    <w:p w14:paraId="4A461C75" w14:textId="18A2432D" w:rsidR="002B6706" w:rsidRDefault="002B6706" w:rsidP="002B6706">
      <w:pPr>
        <w:numPr>
          <w:ilvl w:val="0"/>
          <w:numId w:val="11"/>
        </w:numPr>
        <w:rPr>
          <w:rFonts w:ascii="Century Gothic" w:hAnsi="Century Gothic"/>
        </w:rPr>
      </w:pPr>
      <w:r>
        <w:rPr>
          <w:rFonts w:ascii="Century Gothic" w:hAnsi="Century Gothic"/>
        </w:rPr>
        <w:t>2e chakra: Hoelahoep (denkbeeldige hoepel van beneden naar boven bewegen</w:t>
      </w:r>
      <w:r w:rsidRPr="00D56C29">
        <w:rPr>
          <w:rFonts w:ascii="Century Gothic" w:hAnsi="Century Gothic"/>
        </w:rPr>
        <w:t xml:space="preserve">, met </w:t>
      </w:r>
      <w:r w:rsidR="004F278A" w:rsidRPr="00D56C29">
        <w:rPr>
          <w:rFonts w:ascii="Century Gothic" w:hAnsi="Century Gothic"/>
        </w:rPr>
        <w:t>de</w:t>
      </w:r>
      <w:r w:rsidRPr="00D56C29">
        <w:rPr>
          <w:rFonts w:ascii="Century Gothic" w:hAnsi="Century Gothic"/>
        </w:rPr>
        <w:t xml:space="preserve"> armen </w:t>
      </w:r>
      <w:r w:rsidR="004F278A" w:rsidRPr="00D56C29">
        <w:rPr>
          <w:rFonts w:ascii="Century Gothic" w:hAnsi="Century Gothic"/>
        </w:rPr>
        <w:t xml:space="preserve">schuin </w:t>
      </w:r>
      <w:r w:rsidRPr="00D56C29">
        <w:rPr>
          <w:rFonts w:ascii="Century Gothic" w:hAnsi="Century Gothic"/>
        </w:rPr>
        <w:t>opzij naar boven gestrekt</w:t>
      </w:r>
      <w:r w:rsidR="00157856">
        <w:rPr>
          <w:rFonts w:ascii="Century Gothic" w:hAnsi="Century Gothic"/>
        </w:rPr>
        <w:t xml:space="preserve">, maak je </w:t>
      </w:r>
      <w:r>
        <w:rPr>
          <w:rFonts w:ascii="Century Gothic" w:hAnsi="Century Gothic"/>
        </w:rPr>
        <w:t xml:space="preserve">ronde bewegingen met </w:t>
      </w:r>
      <w:r w:rsidR="00157856">
        <w:rPr>
          <w:rFonts w:ascii="Century Gothic" w:hAnsi="Century Gothic"/>
        </w:rPr>
        <w:t xml:space="preserve">je </w:t>
      </w:r>
      <w:r>
        <w:rPr>
          <w:rFonts w:ascii="Century Gothic" w:hAnsi="Century Gothic"/>
        </w:rPr>
        <w:t>bekken</w:t>
      </w:r>
      <w:r w:rsidR="003605A2">
        <w:rPr>
          <w:rFonts w:ascii="Century Gothic" w:hAnsi="Century Gothic"/>
        </w:rPr>
        <w:t>.</w:t>
      </w:r>
    </w:p>
    <w:p w14:paraId="6FB53425" w14:textId="60A316C7" w:rsidR="002B6706" w:rsidRPr="000F10BC" w:rsidRDefault="002B6706" w:rsidP="000B16CC">
      <w:pPr>
        <w:numPr>
          <w:ilvl w:val="0"/>
          <w:numId w:val="11"/>
        </w:numPr>
        <w:rPr>
          <w:rFonts w:ascii="Century Gothic" w:hAnsi="Century Gothic"/>
        </w:rPr>
      </w:pPr>
      <w:r w:rsidRPr="000F10BC">
        <w:rPr>
          <w:rFonts w:ascii="Century Gothic" w:hAnsi="Century Gothic"/>
        </w:rPr>
        <w:lastRenderedPageBreak/>
        <w:t>3e chakra: Maak van je buik een ballon terwijl je deze ballon op en neer beweegt,</w:t>
      </w:r>
      <w:r w:rsidR="00157856">
        <w:rPr>
          <w:rFonts w:ascii="Century Gothic" w:hAnsi="Century Gothic"/>
        </w:rPr>
        <w:t xml:space="preserve"> dit </w:t>
      </w:r>
      <w:r w:rsidRPr="000F10BC">
        <w:rPr>
          <w:rFonts w:ascii="Century Gothic" w:hAnsi="Century Gothic"/>
        </w:rPr>
        <w:t>masseer</w:t>
      </w:r>
      <w:r w:rsidR="00157856">
        <w:rPr>
          <w:rFonts w:ascii="Century Gothic" w:hAnsi="Century Gothic"/>
        </w:rPr>
        <w:t>t</w:t>
      </w:r>
      <w:r w:rsidRPr="000F10BC">
        <w:rPr>
          <w:rFonts w:ascii="Century Gothic" w:hAnsi="Century Gothic"/>
        </w:rPr>
        <w:t xml:space="preserve"> je middenrif en daarmee het 3e chakra. Ga eventueel liggen bij deze oefening.</w:t>
      </w:r>
    </w:p>
    <w:p w14:paraId="159E7318" w14:textId="07098E04" w:rsidR="002B6706" w:rsidRDefault="002B6706" w:rsidP="002B6706">
      <w:pPr>
        <w:numPr>
          <w:ilvl w:val="0"/>
          <w:numId w:val="11"/>
        </w:numPr>
        <w:rPr>
          <w:rFonts w:ascii="Century Gothic" w:hAnsi="Century Gothic"/>
        </w:rPr>
      </w:pPr>
      <w:r>
        <w:rPr>
          <w:rFonts w:ascii="Century Gothic" w:hAnsi="Century Gothic"/>
        </w:rPr>
        <w:t xml:space="preserve">4e chakra: Harmonie in </w:t>
      </w:r>
      <w:r w:rsidR="003605A2">
        <w:rPr>
          <w:rFonts w:ascii="Century Gothic" w:hAnsi="Century Gothic"/>
        </w:rPr>
        <w:t xml:space="preserve">het </w:t>
      </w:r>
      <w:r>
        <w:rPr>
          <w:rFonts w:ascii="Century Gothic" w:hAnsi="Century Gothic"/>
        </w:rPr>
        <w:t>hart</w:t>
      </w:r>
      <w:r w:rsidR="003605A2">
        <w:rPr>
          <w:rFonts w:ascii="Century Gothic" w:hAnsi="Century Gothic"/>
        </w:rPr>
        <w:t>.</w:t>
      </w:r>
      <w:r>
        <w:rPr>
          <w:rFonts w:ascii="Century Gothic" w:hAnsi="Century Gothic"/>
        </w:rPr>
        <w:t xml:space="preserve"> </w:t>
      </w:r>
      <w:r w:rsidR="003605A2">
        <w:rPr>
          <w:rFonts w:ascii="Century Gothic" w:hAnsi="Century Gothic"/>
        </w:rPr>
        <w:t>A</w:t>
      </w:r>
      <w:r>
        <w:rPr>
          <w:rFonts w:ascii="Century Gothic" w:hAnsi="Century Gothic"/>
        </w:rPr>
        <w:t>dem een paar keer zo ver mogelijk uit en laat daarna de lucht als vanzelf weer in je longen stromen. Leg je hand op je hart en breng je aandacht in je hart, voel het kloppen. Adem door het gebied van het hart en denk terug aan een moment in je leven dat je je heel prettig voelde, vervuld van liefde en schoonheid</w:t>
      </w:r>
      <w:r w:rsidR="003605A2">
        <w:rPr>
          <w:rFonts w:ascii="Century Gothic" w:hAnsi="Century Gothic"/>
        </w:rPr>
        <w:t>.</w:t>
      </w:r>
      <w:r>
        <w:rPr>
          <w:rFonts w:ascii="Century Gothic" w:hAnsi="Century Gothic"/>
        </w:rPr>
        <w:t xml:space="preserve"> </w:t>
      </w:r>
      <w:r w:rsidR="003605A2">
        <w:rPr>
          <w:rFonts w:ascii="Century Gothic" w:hAnsi="Century Gothic"/>
        </w:rPr>
        <w:t>L</w:t>
      </w:r>
      <w:r>
        <w:rPr>
          <w:rFonts w:ascii="Century Gothic" w:hAnsi="Century Gothic"/>
        </w:rPr>
        <w:t xml:space="preserve">aat het gevoel van dat moment weer opkomen en adem met dit vreugdevolle, ontspannen en liefdevolle gevoel door je hart.  Liggend op rug (evt. met benen opgetrokken), vanuit gestrekte armen op de vloer </w:t>
      </w:r>
      <w:r w:rsidR="003605A2">
        <w:rPr>
          <w:rFonts w:ascii="Century Gothic" w:hAnsi="Century Gothic"/>
        </w:rPr>
        <w:t>ontstaat</w:t>
      </w:r>
      <w:r>
        <w:rPr>
          <w:rFonts w:ascii="Century Gothic" w:hAnsi="Century Gothic"/>
        </w:rPr>
        <w:t xml:space="preserve"> de beweging van omarming van het hart, van jezelf.</w:t>
      </w:r>
    </w:p>
    <w:p w14:paraId="7AB218BC" w14:textId="1CB1653B" w:rsidR="002B6706" w:rsidRPr="00D56C29" w:rsidRDefault="002B6706" w:rsidP="002B6706">
      <w:pPr>
        <w:numPr>
          <w:ilvl w:val="0"/>
          <w:numId w:val="11"/>
        </w:numPr>
        <w:rPr>
          <w:rFonts w:ascii="Century Gothic" w:hAnsi="Century Gothic"/>
        </w:rPr>
      </w:pPr>
      <w:r w:rsidRPr="00D56C29">
        <w:rPr>
          <w:rFonts w:ascii="Century Gothic" w:hAnsi="Century Gothic"/>
        </w:rPr>
        <w:t xml:space="preserve">Thymus: </w:t>
      </w:r>
      <w:r w:rsidR="003605A2" w:rsidRPr="00D56C29">
        <w:rPr>
          <w:rFonts w:ascii="Century Gothic" w:hAnsi="Century Gothic"/>
        </w:rPr>
        <w:t>A</w:t>
      </w:r>
      <w:r w:rsidRPr="00D56C29">
        <w:rPr>
          <w:rFonts w:ascii="Century Gothic" w:hAnsi="Century Gothic"/>
        </w:rPr>
        <w:t>ctiveren door te bekloppen</w:t>
      </w:r>
      <w:r w:rsidR="003605A2" w:rsidRPr="00D56C29">
        <w:rPr>
          <w:rFonts w:ascii="Century Gothic" w:hAnsi="Century Gothic"/>
        </w:rPr>
        <w:t>.</w:t>
      </w:r>
    </w:p>
    <w:p w14:paraId="1D6BED45" w14:textId="409F9016" w:rsidR="002B6706" w:rsidRPr="00D56C29" w:rsidRDefault="002B6706" w:rsidP="002B6706">
      <w:pPr>
        <w:numPr>
          <w:ilvl w:val="0"/>
          <w:numId w:val="11"/>
        </w:numPr>
        <w:rPr>
          <w:rFonts w:ascii="Century Gothic" w:hAnsi="Century Gothic"/>
        </w:rPr>
      </w:pPr>
      <w:r w:rsidRPr="00D56C29">
        <w:rPr>
          <w:rFonts w:ascii="Century Gothic" w:hAnsi="Century Gothic"/>
        </w:rPr>
        <w:t>5e chakra: A O U W M N IE  zingen met ronde armbeweging. Vanaf boven bij de A trek je de kosmische energie naar beneden tot de N</w:t>
      </w:r>
      <w:r w:rsidR="00D56C29" w:rsidRPr="00D56C29">
        <w:rPr>
          <w:rFonts w:ascii="Century Gothic" w:hAnsi="Century Gothic"/>
        </w:rPr>
        <w:t xml:space="preserve"> </w:t>
      </w:r>
      <w:r w:rsidR="004F278A" w:rsidRPr="00D56C29">
        <w:rPr>
          <w:rFonts w:ascii="Century Gothic" w:hAnsi="Century Gothic"/>
        </w:rPr>
        <w:t>diep in het eerste chakra</w:t>
      </w:r>
      <w:r w:rsidR="00D56C29" w:rsidRPr="00D56C29">
        <w:rPr>
          <w:rFonts w:ascii="Century Gothic" w:hAnsi="Century Gothic"/>
        </w:rPr>
        <w:t xml:space="preserve">. </w:t>
      </w:r>
      <w:r w:rsidRPr="00D56C29">
        <w:rPr>
          <w:rFonts w:ascii="Century Gothic" w:hAnsi="Century Gothic"/>
        </w:rPr>
        <w:t>Bij de IE bewegen de armen weer omhoog</w:t>
      </w:r>
      <w:r w:rsidR="007C1199" w:rsidRPr="00D56C29">
        <w:rPr>
          <w:rFonts w:ascii="Century Gothic" w:hAnsi="Century Gothic"/>
        </w:rPr>
        <w:t xml:space="preserve">, </w:t>
      </w:r>
      <w:r w:rsidRPr="00D56C29">
        <w:rPr>
          <w:rFonts w:ascii="Century Gothic" w:hAnsi="Century Gothic"/>
        </w:rPr>
        <w:t xml:space="preserve">in bid positie, door tot boven het hoofd, de hoogste I-klank die de kosmos in schiet kun je </w:t>
      </w:r>
      <w:r w:rsidR="007C1199" w:rsidRPr="00D56C29">
        <w:rPr>
          <w:rFonts w:ascii="Century Gothic" w:hAnsi="Century Gothic"/>
        </w:rPr>
        <w:t xml:space="preserve">alleen </w:t>
      </w:r>
      <w:r w:rsidRPr="00D56C29">
        <w:rPr>
          <w:rFonts w:ascii="Century Gothic" w:hAnsi="Century Gothic"/>
        </w:rPr>
        <w:t>bedenken</w:t>
      </w:r>
      <w:r w:rsidR="007C1199" w:rsidRPr="00D56C29">
        <w:rPr>
          <w:rFonts w:ascii="Century Gothic" w:hAnsi="Century Gothic"/>
        </w:rPr>
        <w:t>, de toon is te hoog om te laten klinken</w:t>
      </w:r>
      <w:r w:rsidRPr="00D56C29">
        <w:rPr>
          <w:rFonts w:ascii="Century Gothic" w:hAnsi="Century Gothic"/>
        </w:rPr>
        <w:t>.</w:t>
      </w:r>
    </w:p>
    <w:p w14:paraId="507A250A" w14:textId="2A837B66" w:rsidR="002B6706" w:rsidRPr="00D56C29" w:rsidRDefault="002B6706" w:rsidP="002B6706">
      <w:pPr>
        <w:numPr>
          <w:ilvl w:val="0"/>
          <w:numId w:val="11"/>
        </w:numPr>
        <w:rPr>
          <w:rFonts w:ascii="Century Gothic" w:hAnsi="Century Gothic"/>
        </w:rPr>
      </w:pPr>
      <w:r w:rsidRPr="00D56C29">
        <w:rPr>
          <w:rFonts w:ascii="Century Gothic" w:hAnsi="Century Gothic"/>
        </w:rPr>
        <w:t xml:space="preserve">6e en 7e chakra: Voorstelling van kristalwater wat </w:t>
      </w:r>
      <w:r w:rsidR="000F10BC" w:rsidRPr="00D56C29">
        <w:rPr>
          <w:rFonts w:ascii="Century Gothic" w:hAnsi="Century Gothic"/>
        </w:rPr>
        <w:t xml:space="preserve">vanuit de kosmos </w:t>
      </w:r>
      <w:r w:rsidRPr="00D56C29">
        <w:rPr>
          <w:rFonts w:ascii="Century Gothic" w:hAnsi="Century Gothic"/>
        </w:rPr>
        <w:t xml:space="preserve">eerst in je kruin en dan door het centrum van je hoofd spoelt, </w:t>
      </w:r>
      <w:r w:rsidR="000F10BC" w:rsidRPr="00D56C29">
        <w:rPr>
          <w:rFonts w:ascii="Century Gothic" w:hAnsi="Century Gothic"/>
        </w:rPr>
        <w:t xml:space="preserve">zo </w:t>
      </w:r>
      <w:r w:rsidRPr="00D56C29">
        <w:rPr>
          <w:rFonts w:ascii="Century Gothic" w:hAnsi="Century Gothic"/>
        </w:rPr>
        <w:t>de ruimte schoonspoelt.</w:t>
      </w:r>
      <w:r w:rsidR="000F10BC" w:rsidRPr="00D56C29">
        <w:rPr>
          <w:rFonts w:ascii="Century Gothic" w:hAnsi="Century Gothic"/>
        </w:rPr>
        <w:t xml:space="preserve"> </w:t>
      </w:r>
      <w:r w:rsidR="004F278A" w:rsidRPr="00D56C29">
        <w:rPr>
          <w:rFonts w:ascii="Century Gothic" w:hAnsi="Century Gothic"/>
        </w:rPr>
        <w:t>Door met je hoofd cirkels te maken spoel je extra schoo</w:t>
      </w:r>
      <w:r w:rsidR="000F10BC" w:rsidRPr="00D56C29">
        <w:rPr>
          <w:rFonts w:ascii="Century Gothic" w:hAnsi="Century Gothic"/>
        </w:rPr>
        <w:t>n</w:t>
      </w:r>
      <w:r w:rsidR="004F278A" w:rsidRPr="00D56C29">
        <w:rPr>
          <w:rFonts w:ascii="Century Gothic" w:hAnsi="Century Gothic"/>
        </w:rPr>
        <w:t xml:space="preserve"> en</w:t>
      </w:r>
      <w:r w:rsidR="000F10BC" w:rsidRPr="00D56C29">
        <w:rPr>
          <w:rFonts w:ascii="Century Gothic" w:hAnsi="Century Gothic"/>
        </w:rPr>
        <w:t xml:space="preserve"> door je hoofd te buigen, laat je het water er weer uit lopen.</w:t>
      </w:r>
    </w:p>
    <w:p w14:paraId="78EBDA94" w14:textId="77777777" w:rsidR="002B6706" w:rsidRPr="00D56C29" w:rsidRDefault="002B6706" w:rsidP="002B6706">
      <w:pPr>
        <w:rPr>
          <w:rFonts w:ascii="Century Gothic" w:hAnsi="Century Gothic"/>
        </w:rPr>
      </w:pPr>
    </w:p>
    <w:p w14:paraId="0B2D59D4" w14:textId="77777777" w:rsidR="002B6706" w:rsidRDefault="002B6706" w:rsidP="002B6706">
      <w:pPr>
        <w:rPr>
          <w:rFonts w:ascii="Century Gothic" w:hAnsi="Century Gothic"/>
          <w:b/>
        </w:rPr>
      </w:pPr>
      <w:r>
        <w:rPr>
          <w:rFonts w:ascii="Century Gothic" w:hAnsi="Century Gothic"/>
          <w:b/>
        </w:rPr>
        <w:t>Visualisatie oefeningen:</w:t>
      </w:r>
    </w:p>
    <w:p w14:paraId="65DBC971" w14:textId="0B21DE51" w:rsidR="002B6706" w:rsidRDefault="002B6706" w:rsidP="002B6706">
      <w:pPr>
        <w:numPr>
          <w:ilvl w:val="0"/>
          <w:numId w:val="12"/>
        </w:numPr>
        <w:rPr>
          <w:rFonts w:ascii="Century Gothic" w:hAnsi="Century Gothic"/>
        </w:rPr>
      </w:pPr>
      <w:r>
        <w:rPr>
          <w:rFonts w:ascii="Century Gothic" w:hAnsi="Century Gothic"/>
        </w:rPr>
        <w:t>Een bloem visualiseren in één van de chakra’s en deze voeden met aarde</w:t>
      </w:r>
      <w:r w:rsidR="003605A2">
        <w:rPr>
          <w:rFonts w:ascii="Century Gothic" w:hAnsi="Century Gothic"/>
        </w:rPr>
        <w:t>-</w:t>
      </w:r>
      <w:r>
        <w:rPr>
          <w:rFonts w:ascii="Century Gothic" w:hAnsi="Century Gothic"/>
        </w:rPr>
        <w:t xml:space="preserve"> energie, waarnemen en voelen wat er gebeurt…..</w:t>
      </w:r>
    </w:p>
    <w:p w14:paraId="22F6086A" w14:textId="53353219" w:rsidR="003605A2" w:rsidRPr="003605A2" w:rsidRDefault="002B6706" w:rsidP="009C4EBF">
      <w:pPr>
        <w:numPr>
          <w:ilvl w:val="0"/>
          <w:numId w:val="12"/>
        </w:numPr>
        <w:jc w:val="both"/>
        <w:rPr>
          <w:rFonts w:ascii="Century Gothic" w:hAnsi="Century Gothic"/>
          <w:b/>
          <w:sz w:val="24"/>
        </w:rPr>
      </w:pPr>
      <w:r w:rsidRPr="003605A2">
        <w:rPr>
          <w:rFonts w:ascii="Century Gothic" w:hAnsi="Century Gothic"/>
        </w:rPr>
        <w:t>Je handen vol laten stromen met energie vanuit het centrale kanaal (aarde en kosmische energie), met de uitstraling van je handen je chakra’s en ruimte om je heen ‘schoonkammen’.</w:t>
      </w:r>
    </w:p>
    <w:p w14:paraId="7D042152" w14:textId="77777777" w:rsidR="003605A2" w:rsidRDefault="003605A2" w:rsidP="003605A2">
      <w:pPr>
        <w:ind w:left="360"/>
        <w:rPr>
          <w:rFonts w:ascii="Century Gothic" w:hAnsi="Century Gothic"/>
          <w:b/>
        </w:rPr>
      </w:pPr>
    </w:p>
    <w:p w14:paraId="08CA84E7" w14:textId="77777777" w:rsidR="003605A2" w:rsidRDefault="003605A2" w:rsidP="003605A2">
      <w:pPr>
        <w:ind w:left="360"/>
        <w:rPr>
          <w:rFonts w:ascii="Century Gothic" w:hAnsi="Century Gothic"/>
          <w:b/>
        </w:rPr>
      </w:pPr>
    </w:p>
    <w:p w14:paraId="0FCA60CF" w14:textId="77777777" w:rsidR="00F201DD" w:rsidRPr="00F201DD" w:rsidRDefault="00F201DD" w:rsidP="00F201DD">
      <w:pPr>
        <w:widowControl w:val="0"/>
        <w:autoSpaceDE w:val="0"/>
        <w:autoSpaceDN w:val="0"/>
        <w:adjustRightInd w:val="0"/>
        <w:ind w:left="-480"/>
        <w:rPr>
          <w:rFonts w:ascii="Century Gothic" w:hAnsi="Century Gothic" w:cs="Calibri"/>
          <w:b/>
          <w:bCs/>
          <w:szCs w:val="30"/>
          <w:lang w:bidi="en-US"/>
        </w:rPr>
      </w:pPr>
      <w:r w:rsidRPr="00F201DD">
        <w:rPr>
          <w:rFonts w:ascii="Century Gothic" w:hAnsi="Century Gothic" w:cs="Calibri"/>
          <w:b/>
          <w:bCs/>
          <w:szCs w:val="30"/>
          <w:lang w:bidi="en-US"/>
        </w:rPr>
        <w:t>Ontwikkeling van de chakra’s en het innerlijk kind</w:t>
      </w:r>
    </w:p>
    <w:p w14:paraId="46DD3926" w14:textId="77777777" w:rsidR="000F10BC" w:rsidRDefault="002B6706" w:rsidP="000F10BC">
      <w:pPr>
        <w:widowControl w:val="0"/>
        <w:autoSpaceDE w:val="0"/>
        <w:autoSpaceDN w:val="0"/>
        <w:adjustRightInd w:val="0"/>
        <w:ind w:left="-480"/>
        <w:rPr>
          <w:rFonts w:ascii="Century Gothic" w:hAnsi="Century Gothic" w:cs="Calibri"/>
          <w:szCs w:val="30"/>
          <w:lang w:bidi="en-US"/>
        </w:rPr>
      </w:pPr>
      <w:r>
        <w:rPr>
          <w:rFonts w:ascii="Century Gothic" w:hAnsi="Century Gothic" w:cs="Calibri"/>
          <w:szCs w:val="30"/>
          <w:lang w:bidi="en-US"/>
        </w:rPr>
        <w:t>Als wezen ben je als vanzelf verbonden met je intuïtie. Het kind is onbevang</w:t>
      </w:r>
      <w:r w:rsidR="00F201DD">
        <w:rPr>
          <w:rFonts w:ascii="Century Gothic" w:hAnsi="Century Gothic" w:cs="Calibri"/>
          <w:szCs w:val="30"/>
          <w:lang w:bidi="en-US"/>
        </w:rPr>
        <w:t>en</w:t>
      </w:r>
      <w:r>
        <w:rPr>
          <w:rFonts w:ascii="Century Gothic" w:hAnsi="Century Gothic" w:cs="Calibri"/>
          <w:szCs w:val="30"/>
          <w:lang w:bidi="en-US"/>
        </w:rPr>
        <w:t xml:space="preserve"> en </w:t>
      </w:r>
      <w:r w:rsidR="003605A2">
        <w:rPr>
          <w:rFonts w:ascii="Century Gothic" w:hAnsi="Century Gothic" w:cs="Calibri"/>
          <w:szCs w:val="30"/>
          <w:lang w:bidi="en-US"/>
        </w:rPr>
        <w:t>s</w:t>
      </w:r>
      <w:r>
        <w:rPr>
          <w:rFonts w:ascii="Century Gothic" w:hAnsi="Century Gothic" w:cs="Calibri"/>
          <w:szCs w:val="30"/>
          <w:lang w:bidi="en-US"/>
        </w:rPr>
        <w:t xml:space="preserve">pontaan. Als je opgroeit raakt de relatie met je eigen weten, je </w:t>
      </w:r>
      <w:r w:rsidR="00F201DD">
        <w:rPr>
          <w:rFonts w:ascii="Century Gothic" w:hAnsi="Century Gothic" w:cs="Calibri"/>
          <w:szCs w:val="30"/>
          <w:lang w:bidi="en-US"/>
        </w:rPr>
        <w:t>intuïtie</w:t>
      </w:r>
      <w:r>
        <w:rPr>
          <w:rFonts w:ascii="Century Gothic" w:hAnsi="Century Gothic" w:cs="Calibri"/>
          <w:szCs w:val="30"/>
          <w:lang w:bidi="en-US"/>
        </w:rPr>
        <w:t>, meestal verstoord. Dit kan gebeuren door bijvoorbeeld een gebrek aan veiligheid, aanraking, luisteren, aanmoediging</w:t>
      </w:r>
      <w:r w:rsidR="000F10BC">
        <w:rPr>
          <w:rFonts w:ascii="Century Gothic" w:hAnsi="Century Gothic" w:cs="Calibri"/>
          <w:szCs w:val="30"/>
          <w:lang w:bidi="en-US"/>
        </w:rPr>
        <w:t>.</w:t>
      </w:r>
    </w:p>
    <w:p w14:paraId="3CFDB9E8" w14:textId="5FC37467" w:rsidR="00F201DD" w:rsidRDefault="002B6706" w:rsidP="00F201DD">
      <w:pPr>
        <w:widowControl w:val="0"/>
        <w:autoSpaceDE w:val="0"/>
        <w:autoSpaceDN w:val="0"/>
        <w:adjustRightInd w:val="0"/>
        <w:spacing w:after="240"/>
        <w:ind w:left="-480"/>
        <w:rPr>
          <w:rFonts w:ascii="Century Gothic" w:hAnsi="Century Gothic" w:cs="Calibri"/>
          <w:szCs w:val="30"/>
          <w:lang w:bidi="en-US"/>
        </w:rPr>
      </w:pPr>
      <w:r>
        <w:rPr>
          <w:rFonts w:ascii="Century Gothic" w:hAnsi="Century Gothic" w:cs="Calibri"/>
          <w:szCs w:val="30"/>
          <w:lang w:bidi="en-US"/>
        </w:rPr>
        <w:t>Afhankelijk van het moment van verstoring van je ontwikkeling in je jeugd ontstaan er beschermingsmechanismen die een verband houden met de ontwikkeling van je chakra’s In een ideale situatie kunnen alle chakra’s zich optimaal ontwikkelen. De ontwikkeling van de chakra’s begint bij de basis en vervolgt zijn weg tot volwassenheid in het 7e chakra.</w:t>
      </w:r>
    </w:p>
    <w:p w14:paraId="503ADD10" w14:textId="6A068AD2" w:rsidR="00F201DD" w:rsidRDefault="002B6706" w:rsidP="00F201DD">
      <w:pPr>
        <w:widowControl w:val="0"/>
        <w:autoSpaceDE w:val="0"/>
        <w:autoSpaceDN w:val="0"/>
        <w:adjustRightInd w:val="0"/>
        <w:ind w:left="-480"/>
        <w:rPr>
          <w:rFonts w:ascii="Century Gothic" w:hAnsi="Century Gothic"/>
        </w:rPr>
      </w:pPr>
      <w:r>
        <w:rPr>
          <w:rFonts w:ascii="Century Gothic" w:hAnsi="Century Gothic"/>
        </w:rPr>
        <w:t xml:space="preserve">1e Chakra </w:t>
      </w:r>
      <w:r w:rsidR="0004112B">
        <w:rPr>
          <w:rFonts w:ascii="Century Gothic" w:hAnsi="Century Gothic"/>
        </w:rPr>
        <w:t>(t</w:t>
      </w:r>
      <w:r>
        <w:rPr>
          <w:rFonts w:ascii="Century Gothic" w:hAnsi="Century Gothic"/>
        </w:rPr>
        <w:t>ijd in de baarmoeder tot 0,5 jaar</w:t>
      </w:r>
      <w:r w:rsidR="0004112B">
        <w:rPr>
          <w:rFonts w:ascii="Century Gothic" w:hAnsi="Century Gothic"/>
        </w:rPr>
        <w:t>)</w:t>
      </w:r>
    </w:p>
    <w:p w14:paraId="03088F41" w14:textId="3C26C5C0" w:rsidR="00F201DD" w:rsidRDefault="0004112B" w:rsidP="00F201DD">
      <w:pPr>
        <w:widowControl w:val="0"/>
        <w:autoSpaceDE w:val="0"/>
        <w:autoSpaceDN w:val="0"/>
        <w:adjustRightInd w:val="0"/>
        <w:ind w:left="-480"/>
        <w:rPr>
          <w:rFonts w:ascii="Century Gothic" w:hAnsi="Century Gothic"/>
        </w:rPr>
      </w:pPr>
      <w:r w:rsidRPr="005E50CF">
        <w:rPr>
          <w:rFonts w:ascii="Century Gothic" w:hAnsi="Century Gothic"/>
          <w:b/>
        </w:rPr>
        <w:t>T</w:t>
      </w:r>
      <w:r w:rsidR="002B6706" w:rsidRPr="005E50CF">
        <w:rPr>
          <w:rFonts w:ascii="Century Gothic" w:hAnsi="Century Gothic"/>
          <w:b/>
        </w:rPr>
        <w:t>aken:</w:t>
      </w:r>
      <w:r w:rsidR="002B6706">
        <w:rPr>
          <w:rFonts w:ascii="Century Gothic" w:hAnsi="Century Gothic"/>
          <w:b/>
        </w:rPr>
        <w:t xml:space="preserve"> </w:t>
      </w:r>
      <w:r>
        <w:rPr>
          <w:rFonts w:ascii="Century Gothic" w:hAnsi="Century Gothic"/>
        </w:rPr>
        <w:t>li</w:t>
      </w:r>
      <w:r w:rsidR="002B6706">
        <w:rPr>
          <w:rFonts w:ascii="Century Gothic" w:hAnsi="Century Gothic"/>
        </w:rPr>
        <w:t>chamelijke groei, motorische ontwikkeling, hechting.</w:t>
      </w:r>
    </w:p>
    <w:p w14:paraId="3385AAB4" w14:textId="6480CC34" w:rsidR="00F201DD" w:rsidRDefault="0004112B" w:rsidP="00F201DD">
      <w:pPr>
        <w:widowControl w:val="0"/>
        <w:autoSpaceDE w:val="0"/>
        <w:autoSpaceDN w:val="0"/>
        <w:adjustRightInd w:val="0"/>
        <w:ind w:left="-480"/>
        <w:rPr>
          <w:rFonts w:ascii="Century Gothic" w:hAnsi="Century Gothic"/>
        </w:rPr>
      </w:pPr>
      <w:r w:rsidRPr="005E50CF">
        <w:rPr>
          <w:rFonts w:ascii="Century Gothic" w:hAnsi="Century Gothic"/>
          <w:b/>
        </w:rPr>
        <w:t>B</w:t>
      </w:r>
      <w:r w:rsidR="002B6706" w:rsidRPr="005E50CF">
        <w:rPr>
          <w:rFonts w:ascii="Century Gothic" w:hAnsi="Century Gothic"/>
          <w:b/>
        </w:rPr>
        <w:t>ehoeften:</w:t>
      </w:r>
      <w:r w:rsidR="005E50CF">
        <w:rPr>
          <w:rFonts w:ascii="Century Gothic" w:hAnsi="Century Gothic"/>
          <w:bCs/>
        </w:rPr>
        <w:t xml:space="preserve"> </w:t>
      </w:r>
      <w:r>
        <w:rPr>
          <w:rFonts w:ascii="Century Gothic" w:hAnsi="Century Gothic"/>
        </w:rPr>
        <w:t>v</w:t>
      </w:r>
      <w:r w:rsidR="002B6706">
        <w:rPr>
          <w:rFonts w:ascii="Century Gothic" w:hAnsi="Century Gothic"/>
        </w:rPr>
        <w:t>ertrouwen</w:t>
      </w:r>
      <w:r w:rsidR="002B6706">
        <w:rPr>
          <w:rFonts w:ascii="Century Gothic" w:hAnsi="Century Gothic"/>
          <w:b/>
        </w:rPr>
        <w:t xml:space="preserve">, </w:t>
      </w:r>
      <w:r w:rsidR="002B6706">
        <w:rPr>
          <w:rFonts w:ascii="Century Gothic" w:hAnsi="Century Gothic"/>
        </w:rPr>
        <w:t>voeding, veiligheid, recht om er te mogen zijn.</w:t>
      </w:r>
    </w:p>
    <w:p w14:paraId="183241A9" w14:textId="77777777" w:rsidR="00F201DD" w:rsidRDefault="00F201DD" w:rsidP="00F201DD">
      <w:pPr>
        <w:widowControl w:val="0"/>
        <w:autoSpaceDE w:val="0"/>
        <w:autoSpaceDN w:val="0"/>
        <w:adjustRightInd w:val="0"/>
        <w:ind w:left="-480"/>
        <w:rPr>
          <w:rFonts w:ascii="Century Gothic" w:hAnsi="Century Gothic"/>
        </w:rPr>
      </w:pPr>
    </w:p>
    <w:p w14:paraId="71DE712E" w14:textId="1028C9C7" w:rsidR="00F201DD" w:rsidRDefault="002B6706" w:rsidP="00F201DD">
      <w:pPr>
        <w:widowControl w:val="0"/>
        <w:autoSpaceDE w:val="0"/>
        <w:autoSpaceDN w:val="0"/>
        <w:adjustRightInd w:val="0"/>
        <w:ind w:left="-480"/>
        <w:rPr>
          <w:rFonts w:ascii="Century Gothic" w:hAnsi="Century Gothic"/>
        </w:rPr>
      </w:pPr>
      <w:r>
        <w:rPr>
          <w:rFonts w:ascii="Century Gothic" w:hAnsi="Century Gothic"/>
        </w:rPr>
        <w:t xml:space="preserve">2e Chakra </w:t>
      </w:r>
      <w:r w:rsidR="0004112B">
        <w:rPr>
          <w:rFonts w:ascii="Century Gothic" w:hAnsi="Century Gothic"/>
        </w:rPr>
        <w:t>(</w:t>
      </w:r>
      <w:r>
        <w:rPr>
          <w:rFonts w:ascii="Century Gothic" w:hAnsi="Century Gothic"/>
        </w:rPr>
        <w:t>0,5 tot 2 jaar</w:t>
      </w:r>
      <w:r w:rsidR="0004112B">
        <w:rPr>
          <w:rFonts w:ascii="Century Gothic" w:hAnsi="Century Gothic"/>
        </w:rPr>
        <w:t>)</w:t>
      </w:r>
    </w:p>
    <w:p w14:paraId="4A4D2F91" w14:textId="5A4E1281" w:rsidR="00F201DD" w:rsidRDefault="002B6706" w:rsidP="00F201DD">
      <w:pPr>
        <w:widowControl w:val="0"/>
        <w:autoSpaceDE w:val="0"/>
        <w:autoSpaceDN w:val="0"/>
        <w:adjustRightInd w:val="0"/>
        <w:ind w:left="-480"/>
        <w:rPr>
          <w:rFonts w:ascii="Century Gothic" w:hAnsi="Century Gothic"/>
        </w:rPr>
      </w:pPr>
      <w:r w:rsidRPr="005E50CF">
        <w:rPr>
          <w:rFonts w:ascii="Century Gothic" w:hAnsi="Century Gothic"/>
          <w:b/>
        </w:rPr>
        <w:t>Taken:</w:t>
      </w:r>
      <w:r>
        <w:rPr>
          <w:rFonts w:ascii="Century Gothic" w:hAnsi="Century Gothic"/>
          <w:b/>
        </w:rPr>
        <w:t xml:space="preserve"> </w:t>
      </w:r>
      <w:r w:rsidR="0004112B">
        <w:rPr>
          <w:rFonts w:ascii="Century Gothic" w:hAnsi="Century Gothic"/>
        </w:rPr>
        <w:t>s</w:t>
      </w:r>
      <w:r>
        <w:rPr>
          <w:rFonts w:ascii="Century Gothic" w:hAnsi="Century Gothic"/>
        </w:rPr>
        <w:t>ensorische verkenning van de wereld, voortbeweging, losmaken van de symbiotische versmelting</w:t>
      </w:r>
      <w:r w:rsidR="0004112B">
        <w:rPr>
          <w:rFonts w:ascii="Century Gothic" w:hAnsi="Century Gothic"/>
        </w:rPr>
        <w:t>.</w:t>
      </w:r>
    </w:p>
    <w:p w14:paraId="738DD872" w14:textId="25EFD7A1" w:rsidR="00F201DD" w:rsidRDefault="002B6706" w:rsidP="00F201DD">
      <w:pPr>
        <w:widowControl w:val="0"/>
        <w:autoSpaceDE w:val="0"/>
        <w:autoSpaceDN w:val="0"/>
        <w:adjustRightInd w:val="0"/>
        <w:ind w:left="-480"/>
        <w:rPr>
          <w:rFonts w:ascii="Century Gothic" w:hAnsi="Century Gothic"/>
        </w:rPr>
      </w:pPr>
      <w:r w:rsidRPr="005E50CF">
        <w:rPr>
          <w:rFonts w:ascii="Century Gothic" w:hAnsi="Century Gothic"/>
          <w:b/>
        </w:rPr>
        <w:t>Behoeften:</w:t>
      </w:r>
      <w:r>
        <w:rPr>
          <w:rFonts w:ascii="Century Gothic" w:hAnsi="Century Gothic"/>
        </w:rPr>
        <w:t xml:space="preserve"> </w:t>
      </w:r>
      <w:r w:rsidR="0004112B">
        <w:rPr>
          <w:rFonts w:ascii="Century Gothic" w:hAnsi="Century Gothic"/>
        </w:rPr>
        <w:t>l</w:t>
      </w:r>
      <w:r>
        <w:rPr>
          <w:rFonts w:ascii="Century Gothic" w:hAnsi="Century Gothic"/>
        </w:rPr>
        <w:t>osmaken versus hechten, veiligheid en steun om op verkenning te gaan,</w:t>
      </w:r>
      <w:r w:rsidR="00F201DD">
        <w:rPr>
          <w:rFonts w:ascii="Century Gothic" w:hAnsi="Century Gothic"/>
        </w:rPr>
        <w:t xml:space="preserve"> </w:t>
      </w:r>
      <w:r>
        <w:rPr>
          <w:rFonts w:ascii="Century Gothic" w:hAnsi="Century Gothic"/>
        </w:rPr>
        <w:t>emotionele zekerheid en stabiliteit, stimulerende omgeving, zelfvoldoening.</w:t>
      </w:r>
    </w:p>
    <w:p w14:paraId="5DD73A08" w14:textId="77777777" w:rsidR="0004112B" w:rsidRDefault="0004112B" w:rsidP="00F201DD">
      <w:pPr>
        <w:widowControl w:val="0"/>
        <w:autoSpaceDE w:val="0"/>
        <w:autoSpaceDN w:val="0"/>
        <w:adjustRightInd w:val="0"/>
        <w:ind w:left="-480"/>
        <w:rPr>
          <w:rFonts w:ascii="Century Gothic" w:hAnsi="Century Gothic"/>
        </w:rPr>
      </w:pPr>
    </w:p>
    <w:p w14:paraId="0B1CB223" w14:textId="77777777" w:rsidR="00D56C29" w:rsidRDefault="00D56C29" w:rsidP="00F201DD">
      <w:pPr>
        <w:widowControl w:val="0"/>
        <w:autoSpaceDE w:val="0"/>
        <w:autoSpaceDN w:val="0"/>
        <w:adjustRightInd w:val="0"/>
        <w:ind w:left="-480"/>
        <w:rPr>
          <w:rFonts w:ascii="Century Gothic" w:hAnsi="Century Gothic"/>
        </w:rPr>
      </w:pPr>
    </w:p>
    <w:p w14:paraId="475C6AA7" w14:textId="279E9DE9" w:rsidR="00F201DD" w:rsidRDefault="002B6706" w:rsidP="00F201DD">
      <w:pPr>
        <w:widowControl w:val="0"/>
        <w:autoSpaceDE w:val="0"/>
        <w:autoSpaceDN w:val="0"/>
        <w:adjustRightInd w:val="0"/>
        <w:ind w:left="-480"/>
        <w:rPr>
          <w:rFonts w:ascii="Century Gothic" w:hAnsi="Century Gothic"/>
        </w:rPr>
      </w:pPr>
      <w:r>
        <w:rPr>
          <w:rFonts w:ascii="Century Gothic" w:hAnsi="Century Gothic"/>
        </w:rPr>
        <w:lastRenderedPageBreak/>
        <w:t xml:space="preserve">3e Chakra </w:t>
      </w:r>
      <w:r w:rsidR="0004112B">
        <w:rPr>
          <w:rFonts w:ascii="Century Gothic" w:hAnsi="Century Gothic"/>
        </w:rPr>
        <w:t>(</w:t>
      </w:r>
      <w:r>
        <w:rPr>
          <w:rFonts w:ascii="Century Gothic" w:hAnsi="Century Gothic"/>
        </w:rPr>
        <w:t>1,5  tot 4 jaar</w:t>
      </w:r>
      <w:r w:rsidR="0004112B">
        <w:rPr>
          <w:rFonts w:ascii="Century Gothic" w:hAnsi="Century Gothic"/>
        </w:rPr>
        <w:t>)</w:t>
      </w:r>
    </w:p>
    <w:p w14:paraId="36CE715A" w14:textId="37C91389" w:rsidR="0004112B" w:rsidRDefault="002B6706" w:rsidP="0004112B">
      <w:pPr>
        <w:widowControl w:val="0"/>
        <w:autoSpaceDE w:val="0"/>
        <w:autoSpaceDN w:val="0"/>
        <w:adjustRightInd w:val="0"/>
        <w:ind w:left="-480"/>
        <w:rPr>
          <w:rFonts w:ascii="Century Gothic" w:hAnsi="Century Gothic"/>
        </w:rPr>
      </w:pPr>
      <w:r w:rsidRPr="005E50CF">
        <w:rPr>
          <w:rFonts w:ascii="Century Gothic" w:hAnsi="Century Gothic"/>
          <w:b/>
        </w:rPr>
        <w:t>Taken:</w:t>
      </w:r>
      <w:r>
        <w:rPr>
          <w:rFonts w:ascii="Century Gothic" w:hAnsi="Century Gothic"/>
        </w:rPr>
        <w:t xml:space="preserve"> </w:t>
      </w:r>
      <w:r w:rsidR="0004112B">
        <w:rPr>
          <w:rFonts w:ascii="Century Gothic" w:hAnsi="Century Gothic"/>
        </w:rPr>
        <w:t>o</w:t>
      </w:r>
      <w:r>
        <w:rPr>
          <w:rFonts w:ascii="Century Gothic" w:hAnsi="Century Gothic"/>
        </w:rPr>
        <w:t>ntwikkeling van taal en autonomie, impuls beheersing,</w:t>
      </w:r>
      <w:r w:rsidR="0004112B">
        <w:rPr>
          <w:rFonts w:ascii="Century Gothic" w:hAnsi="Century Gothic"/>
        </w:rPr>
        <w:t xml:space="preserve"> </w:t>
      </w:r>
      <w:r>
        <w:rPr>
          <w:rFonts w:ascii="Century Gothic" w:hAnsi="Century Gothic"/>
        </w:rPr>
        <w:t>leren vasthouden en loslaten (zindelijkheid), zelfbepaling.</w:t>
      </w:r>
    </w:p>
    <w:p w14:paraId="76750FDB" w14:textId="77777777" w:rsidR="0004112B" w:rsidRDefault="002B6706" w:rsidP="0004112B">
      <w:pPr>
        <w:widowControl w:val="0"/>
        <w:autoSpaceDE w:val="0"/>
        <w:autoSpaceDN w:val="0"/>
        <w:adjustRightInd w:val="0"/>
        <w:ind w:left="-480"/>
        <w:rPr>
          <w:rFonts w:ascii="Century Gothic" w:hAnsi="Century Gothic"/>
        </w:rPr>
      </w:pPr>
      <w:r w:rsidRPr="005E50CF">
        <w:rPr>
          <w:rFonts w:ascii="Century Gothic" w:hAnsi="Century Gothic"/>
          <w:b/>
        </w:rPr>
        <w:t>Behoeften:</w:t>
      </w:r>
      <w:r>
        <w:rPr>
          <w:rFonts w:ascii="Century Gothic" w:hAnsi="Century Gothic"/>
        </w:rPr>
        <w:t xml:space="preserve"> </w:t>
      </w:r>
      <w:r w:rsidR="0004112B">
        <w:rPr>
          <w:rFonts w:ascii="Century Gothic" w:hAnsi="Century Gothic"/>
        </w:rPr>
        <w:t>j</w:t>
      </w:r>
      <w:r>
        <w:rPr>
          <w:rFonts w:ascii="Century Gothic" w:hAnsi="Century Gothic"/>
        </w:rPr>
        <w:t xml:space="preserve">uiste </w:t>
      </w:r>
      <w:r w:rsidR="0004112B">
        <w:rPr>
          <w:rFonts w:ascii="Century Gothic" w:hAnsi="Century Gothic"/>
        </w:rPr>
        <w:t>discipline</w:t>
      </w:r>
      <w:r>
        <w:rPr>
          <w:rFonts w:ascii="Century Gothic" w:hAnsi="Century Gothic"/>
        </w:rPr>
        <w:t>, ondersteuning van de autonomie,</w:t>
      </w:r>
      <w:r w:rsidR="0004112B">
        <w:rPr>
          <w:rFonts w:ascii="Century Gothic" w:hAnsi="Century Gothic"/>
        </w:rPr>
        <w:t xml:space="preserve"> </w:t>
      </w:r>
      <w:r>
        <w:rPr>
          <w:rFonts w:ascii="Century Gothic" w:hAnsi="Century Gothic"/>
        </w:rPr>
        <w:t>zelfvertrouwen</w:t>
      </w:r>
      <w:r w:rsidR="0004112B">
        <w:rPr>
          <w:rFonts w:ascii="Century Gothic" w:hAnsi="Century Gothic"/>
        </w:rPr>
        <w:t xml:space="preserve">, </w:t>
      </w:r>
      <w:r>
        <w:rPr>
          <w:rFonts w:ascii="Century Gothic" w:hAnsi="Century Gothic"/>
        </w:rPr>
        <w:t>aanmoediging, spelen.</w:t>
      </w:r>
    </w:p>
    <w:p w14:paraId="63A90300" w14:textId="77777777" w:rsidR="0004112B" w:rsidRDefault="0004112B" w:rsidP="0004112B">
      <w:pPr>
        <w:widowControl w:val="0"/>
        <w:autoSpaceDE w:val="0"/>
        <w:autoSpaceDN w:val="0"/>
        <w:adjustRightInd w:val="0"/>
        <w:ind w:left="-480"/>
        <w:rPr>
          <w:rFonts w:ascii="Century Gothic" w:hAnsi="Century Gothic"/>
        </w:rPr>
      </w:pPr>
    </w:p>
    <w:p w14:paraId="1DC57E0B" w14:textId="77777777" w:rsidR="0004112B" w:rsidRDefault="002B6706" w:rsidP="0004112B">
      <w:pPr>
        <w:widowControl w:val="0"/>
        <w:autoSpaceDE w:val="0"/>
        <w:autoSpaceDN w:val="0"/>
        <w:adjustRightInd w:val="0"/>
        <w:ind w:left="-480"/>
        <w:rPr>
          <w:rFonts w:ascii="Century Gothic" w:hAnsi="Century Gothic"/>
        </w:rPr>
      </w:pPr>
      <w:r>
        <w:rPr>
          <w:rFonts w:ascii="Century Gothic" w:hAnsi="Century Gothic"/>
        </w:rPr>
        <w:t>4e Chakra</w:t>
      </w:r>
      <w:r w:rsidR="0004112B">
        <w:rPr>
          <w:rFonts w:ascii="Century Gothic" w:hAnsi="Century Gothic"/>
        </w:rPr>
        <w:t xml:space="preserve"> (</w:t>
      </w:r>
      <w:r>
        <w:rPr>
          <w:rFonts w:ascii="Century Gothic" w:hAnsi="Century Gothic"/>
        </w:rPr>
        <w:t>4 tot 7 jaar</w:t>
      </w:r>
      <w:r w:rsidR="0004112B">
        <w:rPr>
          <w:rFonts w:ascii="Century Gothic" w:hAnsi="Century Gothic"/>
        </w:rPr>
        <w:t>)</w:t>
      </w:r>
    </w:p>
    <w:p w14:paraId="7B71D5FB" w14:textId="7B7EA55F" w:rsidR="0004112B" w:rsidRDefault="002B6706" w:rsidP="0004112B">
      <w:pPr>
        <w:widowControl w:val="0"/>
        <w:autoSpaceDE w:val="0"/>
        <w:autoSpaceDN w:val="0"/>
        <w:adjustRightInd w:val="0"/>
        <w:ind w:left="-480"/>
        <w:rPr>
          <w:rFonts w:ascii="Century Gothic" w:hAnsi="Century Gothic"/>
        </w:rPr>
      </w:pPr>
      <w:r w:rsidRPr="005E50CF">
        <w:rPr>
          <w:rFonts w:ascii="Century Gothic" w:hAnsi="Century Gothic"/>
          <w:b/>
        </w:rPr>
        <w:t>Taken:</w:t>
      </w:r>
      <w:r>
        <w:rPr>
          <w:rFonts w:ascii="Century Gothic" w:hAnsi="Century Gothic"/>
        </w:rPr>
        <w:t xml:space="preserve"> </w:t>
      </w:r>
      <w:r w:rsidR="000C4178">
        <w:rPr>
          <w:rFonts w:ascii="Century Gothic" w:hAnsi="Century Gothic"/>
        </w:rPr>
        <w:t>v</w:t>
      </w:r>
      <w:r>
        <w:rPr>
          <w:rFonts w:ascii="Century Gothic" w:hAnsi="Century Gothic"/>
        </w:rPr>
        <w:t>orming van de sociale identiteit en man/vrouw rollen,</w:t>
      </w:r>
      <w:r w:rsidR="000C4178">
        <w:rPr>
          <w:rFonts w:ascii="Century Gothic" w:hAnsi="Century Gothic"/>
        </w:rPr>
        <w:t xml:space="preserve"> </w:t>
      </w:r>
      <w:r>
        <w:rPr>
          <w:rFonts w:ascii="Century Gothic" w:hAnsi="Century Gothic"/>
        </w:rPr>
        <w:t>ontwikkeling van altruïsme, aangaan van relaties met leeftijdsgenoten.</w:t>
      </w:r>
    </w:p>
    <w:p w14:paraId="29D5C1BC" w14:textId="77777777" w:rsidR="0004112B" w:rsidRDefault="002B6706" w:rsidP="0004112B">
      <w:pPr>
        <w:widowControl w:val="0"/>
        <w:autoSpaceDE w:val="0"/>
        <w:autoSpaceDN w:val="0"/>
        <w:adjustRightInd w:val="0"/>
        <w:ind w:left="-480"/>
        <w:rPr>
          <w:rFonts w:ascii="Century Gothic" w:hAnsi="Century Gothic"/>
        </w:rPr>
      </w:pPr>
      <w:r w:rsidRPr="005E50CF">
        <w:rPr>
          <w:rFonts w:ascii="Century Gothic" w:hAnsi="Century Gothic"/>
          <w:b/>
        </w:rPr>
        <w:t>Behoeften:</w:t>
      </w:r>
      <w:r>
        <w:rPr>
          <w:rFonts w:ascii="Century Gothic" w:hAnsi="Century Gothic"/>
        </w:rPr>
        <w:t xml:space="preserve"> Initiatief (versus schuldgevoel), liefde (versus afwijzing),</w:t>
      </w:r>
      <w:r w:rsidR="0004112B">
        <w:rPr>
          <w:rFonts w:ascii="Century Gothic" w:hAnsi="Century Gothic"/>
        </w:rPr>
        <w:t xml:space="preserve"> </w:t>
      </w:r>
      <w:r>
        <w:rPr>
          <w:rFonts w:ascii="Century Gothic" w:hAnsi="Century Gothic"/>
        </w:rPr>
        <w:t>maatschappelijke aanvaarding, zelfaanvaarding.</w:t>
      </w:r>
    </w:p>
    <w:p w14:paraId="440C50FC" w14:textId="7B2D5728" w:rsidR="0004112B" w:rsidRDefault="002B6706" w:rsidP="0004112B">
      <w:pPr>
        <w:widowControl w:val="0"/>
        <w:autoSpaceDE w:val="0"/>
        <w:autoSpaceDN w:val="0"/>
        <w:adjustRightInd w:val="0"/>
        <w:ind w:left="-480"/>
        <w:rPr>
          <w:rFonts w:ascii="Century Gothic" w:hAnsi="Century Gothic"/>
          <w:iCs/>
        </w:rPr>
      </w:pPr>
      <w:r w:rsidRPr="0004112B">
        <w:rPr>
          <w:rFonts w:ascii="Century Gothic" w:hAnsi="Century Gothic" w:cs="Calibri"/>
          <w:iCs/>
          <w:szCs w:val="30"/>
          <w:lang w:bidi="en-US"/>
        </w:rPr>
        <w:t xml:space="preserve">Het 4e chakra wordt ook wel als het omslagpunt gezien van de overwegend </w:t>
      </w:r>
      <w:r w:rsidR="0004112B" w:rsidRPr="0004112B">
        <w:rPr>
          <w:rFonts w:ascii="Century Gothic" w:hAnsi="Century Gothic" w:cs="Calibri"/>
          <w:iCs/>
          <w:szCs w:val="30"/>
          <w:lang w:bidi="en-US"/>
        </w:rPr>
        <w:t>belangrijke</w:t>
      </w:r>
      <w:r w:rsidRPr="0004112B">
        <w:rPr>
          <w:rFonts w:ascii="Century Gothic" w:hAnsi="Century Gothic" w:cs="Calibri"/>
          <w:iCs/>
          <w:szCs w:val="30"/>
          <w:lang w:bidi="en-US"/>
        </w:rPr>
        <w:t xml:space="preserve"> moederrol bij de ontwikkeling van de onderste chakra’s met vrouwelijke energie</w:t>
      </w:r>
      <w:r w:rsidR="000C4178">
        <w:rPr>
          <w:rFonts w:ascii="Century Gothic" w:hAnsi="Century Gothic" w:cs="Calibri"/>
          <w:iCs/>
          <w:szCs w:val="30"/>
          <w:lang w:bidi="en-US"/>
        </w:rPr>
        <w:t xml:space="preserve"> die </w:t>
      </w:r>
      <w:r w:rsidRPr="0004112B">
        <w:rPr>
          <w:rFonts w:ascii="Century Gothic" w:hAnsi="Century Gothic" w:cs="Calibri"/>
          <w:iCs/>
          <w:szCs w:val="30"/>
          <w:lang w:bidi="en-US"/>
        </w:rPr>
        <w:t>ontvangend</w:t>
      </w:r>
      <w:r w:rsidR="000C4178">
        <w:rPr>
          <w:rFonts w:ascii="Century Gothic" w:hAnsi="Century Gothic" w:cs="Calibri"/>
          <w:iCs/>
          <w:szCs w:val="30"/>
          <w:lang w:bidi="en-US"/>
        </w:rPr>
        <w:t xml:space="preserve"> en </w:t>
      </w:r>
      <w:r w:rsidRPr="0004112B">
        <w:rPr>
          <w:rFonts w:ascii="Century Gothic" w:hAnsi="Century Gothic" w:cs="Calibri"/>
          <w:iCs/>
          <w:szCs w:val="30"/>
          <w:lang w:bidi="en-US"/>
        </w:rPr>
        <w:t xml:space="preserve"> verzorgend</w:t>
      </w:r>
      <w:r w:rsidR="000C4178">
        <w:rPr>
          <w:rFonts w:ascii="Century Gothic" w:hAnsi="Century Gothic" w:cs="Calibri"/>
          <w:iCs/>
          <w:szCs w:val="30"/>
          <w:lang w:bidi="en-US"/>
        </w:rPr>
        <w:t xml:space="preserve"> is, n</w:t>
      </w:r>
      <w:r w:rsidRPr="0004112B">
        <w:rPr>
          <w:rFonts w:ascii="Century Gothic" w:hAnsi="Century Gothic" w:cs="Calibri"/>
          <w:iCs/>
          <w:szCs w:val="30"/>
          <w:lang w:bidi="en-US"/>
        </w:rPr>
        <w:t xml:space="preserve">aar de overwegend </w:t>
      </w:r>
      <w:r w:rsidR="0004112B" w:rsidRPr="0004112B">
        <w:rPr>
          <w:rFonts w:ascii="Century Gothic" w:hAnsi="Century Gothic" w:cs="Calibri"/>
          <w:iCs/>
          <w:szCs w:val="30"/>
          <w:lang w:bidi="en-US"/>
        </w:rPr>
        <w:t>belangrijke</w:t>
      </w:r>
      <w:r w:rsidRPr="0004112B">
        <w:rPr>
          <w:rFonts w:ascii="Century Gothic" w:hAnsi="Century Gothic" w:cs="Calibri"/>
          <w:iCs/>
          <w:szCs w:val="30"/>
          <w:lang w:bidi="en-US"/>
        </w:rPr>
        <w:t xml:space="preserve"> vaderrol </w:t>
      </w:r>
      <w:r w:rsidR="000C4178">
        <w:rPr>
          <w:rFonts w:ascii="Century Gothic" w:hAnsi="Century Gothic" w:cs="Calibri"/>
          <w:iCs/>
          <w:szCs w:val="30"/>
          <w:lang w:bidi="en-US"/>
        </w:rPr>
        <w:t xml:space="preserve">met </w:t>
      </w:r>
      <w:r w:rsidRPr="0004112B">
        <w:rPr>
          <w:rFonts w:ascii="Century Gothic" w:hAnsi="Century Gothic" w:cs="Calibri"/>
          <w:iCs/>
          <w:szCs w:val="30"/>
          <w:lang w:bidi="en-US"/>
        </w:rPr>
        <w:t>mannelijke energie</w:t>
      </w:r>
      <w:r w:rsidR="000C4178">
        <w:rPr>
          <w:rFonts w:ascii="Century Gothic" w:hAnsi="Century Gothic" w:cs="Calibri"/>
          <w:iCs/>
          <w:szCs w:val="30"/>
          <w:lang w:bidi="en-US"/>
        </w:rPr>
        <w:t xml:space="preserve"> die</w:t>
      </w:r>
      <w:r w:rsidRPr="0004112B">
        <w:rPr>
          <w:rFonts w:ascii="Century Gothic" w:hAnsi="Century Gothic" w:cs="Calibri"/>
          <w:iCs/>
          <w:szCs w:val="30"/>
          <w:lang w:bidi="en-US"/>
        </w:rPr>
        <w:t xml:space="preserve"> ondersteunend, richting gevend en aanmoedigend</w:t>
      </w:r>
      <w:r w:rsidR="000C4178">
        <w:rPr>
          <w:rFonts w:ascii="Century Gothic" w:hAnsi="Century Gothic" w:cs="Calibri"/>
          <w:iCs/>
          <w:szCs w:val="30"/>
          <w:lang w:bidi="en-US"/>
        </w:rPr>
        <w:t xml:space="preserve"> is</w:t>
      </w:r>
      <w:r w:rsidRPr="0004112B">
        <w:rPr>
          <w:rFonts w:ascii="Century Gothic" w:hAnsi="Century Gothic" w:cs="Calibri"/>
          <w:iCs/>
          <w:szCs w:val="30"/>
          <w:lang w:bidi="en-US"/>
        </w:rPr>
        <w:t xml:space="preserve"> voor het kind.</w:t>
      </w:r>
    </w:p>
    <w:p w14:paraId="371719A1" w14:textId="77777777" w:rsidR="000C4178" w:rsidRDefault="000C4178" w:rsidP="0004112B">
      <w:pPr>
        <w:widowControl w:val="0"/>
        <w:autoSpaceDE w:val="0"/>
        <w:autoSpaceDN w:val="0"/>
        <w:adjustRightInd w:val="0"/>
        <w:ind w:left="-480"/>
        <w:rPr>
          <w:rFonts w:ascii="Century Gothic" w:hAnsi="Century Gothic"/>
        </w:rPr>
      </w:pPr>
    </w:p>
    <w:p w14:paraId="0A271931" w14:textId="097973C6" w:rsidR="0004112B" w:rsidRDefault="002B6706" w:rsidP="0004112B">
      <w:pPr>
        <w:widowControl w:val="0"/>
        <w:autoSpaceDE w:val="0"/>
        <w:autoSpaceDN w:val="0"/>
        <w:adjustRightInd w:val="0"/>
        <w:ind w:left="-480"/>
        <w:rPr>
          <w:rFonts w:ascii="Century Gothic" w:hAnsi="Century Gothic"/>
        </w:rPr>
      </w:pPr>
      <w:r>
        <w:rPr>
          <w:rFonts w:ascii="Century Gothic" w:hAnsi="Century Gothic"/>
        </w:rPr>
        <w:t xml:space="preserve">5e Chakra </w:t>
      </w:r>
      <w:r w:rsidR="000C4178">
        <w:rPr>
          <w:rFonts w:ascii="Century Gothic" w:hAnsi="Century Gothic"/>
        </w:rPr>
        <w:t>(</w:t>
      </w:r>
      <w:r>
        <w:rPr>
          <w:rFonts w:ascii="Century Gothic" w:hAnsi="Century Gothic"/>
        </w:rPr>
        <w:t xml:space="preserve">7 tot 12 </w:t>
      </w:r>
      <w:r w:rsidR="000C4178">
        <w:rPr>
          <w:rFonts w:ascii="Century Gothic" w:hAnsi="Century Gothic"/>
        </w:rPr>
        <w:t>j</w:t>
      </w:r>
      <w:r>
        <w:rPr>
          <w:rFonts w:ascii="Century Gothic" w:hAnsi="Century Gothic"/>
        </w:rPr>
        <w:t>aar</w:t>
      </w:r>
      <w:r w:rsidR="000C4178">
        <w:rPr>
          <w:rFonts w:ascii="Century Gothic" w:hAnsi="Century Gothic"/>
        </w:rPr>
        <w:t>)</w:t>
      </w:r>
    </w:p>
    <w:p w14:paraId="56C3E92E" w14:textId="58E2D249" w:rsidR="0004112B" w:rsidRDefault="002B6706" w:rsidP="0004112B">
      <w:pPr>
        <w:widowControl w:val="0"/>
        <w:autoSpaceDE w:val="0"/>
        <w:autoSpaceDN w:val="0"/>
        <w:adjustRightInd w:val="0"/>
        <w:ind w:left="-480"/>
        <w:rPr>
          <w:rFonts w:ascii="Century Gothic" w:hAnsi="Century Gothic"/>
          <w:iCs/>
        </w:rPr>
      </w:pPr>
      <w:r w:rsidRPr="005E50CF">
        <w:rPr>
          <w:rFonts w:ascii="Century Gothic" w:hAnsi="Century Gothic"/>
          <w:b/>
        </w:rPr>
        <w:t>Taken:</w:t>
      </w:r>
      <w:r>
        <w:rPr>
          <w:rFonts w:ascii="Century Gothic" w:hAnsi="Century Gothic"/>
        </w:rPr>
        <w:t xml:space="preserve"> Zelfexpressie, symbolisch redeneren,</w:t>
      </w:r>
      <w:r w:rsidR="000C4178">
        <w:rPr>
          <w:rFonts w:ascii="Century Gothic" w:hAnsi="Century Gothic"/>
        </w:rPr>
        <w:t xml:space="preserve"> </w:t>
      </w:r>
      <w:r>
        <w:rPr>
          <w:rFonts w:ascii="Century Gothic" w:hAnsi="Century Gothic"/>
        </w:rPr>
        <w:t>communicatieve vaardigheden.</w:t>
      </w:r>
    </w:p>
    <w:p w14:paraId="74DF55A8" w14:textId="77777777" w:rsidR="000C4178" w:rsidRDefault="002B6706" w:rsidP="000C4178">
      <w:pPr>
        <w:widowControl w:val="0"/>
        <w:autoSpaceDE w:val="0"/>
        <w:autoSpaceDN w:val="0"/>
        <w:adjustRightInd w:val="0"/>
        <w:ind w:left="-480"/>
        <w:rPr>
          <w:rFonts w:ascii="Century Gothic" w:hAnsi="Century Gothic"/>
          <w:iCs/>
        </w:rPr>
      </w:pPr>
      <w:r w:rsidRPr="005E50CF">
        <w:rPr>
          <w:rFonts w:ascii="Century Gothic" w:hAnsi="Century Gothic"/>
          <w:b/>
        </w:rPr>
        <w:t>Behoeften:</w:t>
      </w:r>
      <w:r>
        <w:rPr>
          <w:rFonts w:ascii="Century Gothic" w:hAnsi="Century Gothic"/>
          <w:b/>
        </w:rPr>
        <w:t xml:space="preserve"> </w:t>
      </w:r>
      <w:r>
        <w:rPr>
          <w:rFonts w:ascii="Century Gothic" w:hAnsi="Century Gothic"/>
        </w:rPr>
        <w:t>Nijverheid (versus minderwaardigheid), creativiteit,</w:t>
      </w:r>
      <w:r w:rsidR="000C4178">
        <w:rPr>
          <w:rFonts w:ascii="Century Gothic" w:hAnsi="Century Gothic"/>
        </w:rPr>
        <w:t xml:space="preserve"> </w:t>
      </w:r>
      <w:r>
        <w:rPr>
          <w:rFonts w:ascii="Century Gothic" w:hAnsi="Century Gothic"/>
        </w:rPr>
        <w:t>toegang tot instrumenten tot leren en creativiteit,</w:t>
      </w:r>
      <w:r w:rsidR="000C4178">
        <w:rPr>
          <w:rFonts w:ascii="Century Gothic" w:hAnsi="Century Gothic"/>
        </w:rPr>
        <w:t xml:space="preserve"> </w:t>
      </w:r>
      <w:r>
        <w:rPr>
          <w:rFonts w:ascii="Century Gothic" w:hAnsi="Century Gothic"/>
        </w:rPr>
        <w:t>blootstelling aan de grotere (buiten)wereld.</w:t>
      </w:r>
    </w:p>
    <w:p w14:paraId="0A3524EC" w14:textId="77777777" w:rsidR="000C4178" w:rsidRDefault="000C4178" w:rsidP="000C4178">
      <w:pPr>
        <w:widowControl w:val="0"/>
        <w:autoSpaceDE w:val="0"/>
        <w:autoSpaceDN w:val="0"/>
        <w:adjustRightInd w:val="0"/>
        <w:ind w:left="-480"/>
        <w:rPr>
          <w:rFonts w:ascii="Century Gothic" w:hAnsi="Century Gothic"/>
        </w:rPr>
      </w:pPr>
    </w:p>
    <w:p w14:paraId="2D71638A" w14:textId="0ED78F99" w:rsidR="000C4178" w:rsidRDefault="002B6706" w:rsidP="000C4178">
      <w:pPr>
        <w:widowControl w:val="0"/>
        <w:autoSpaceDE w:val="0"/>
        <w:autoSpaceDN w:val="0"/>
        <w:adjustRightInd w:val="0"/>
        <w:ind w:left="-480"/>
        <w:rPr>
          <w:rFonts w:ascii="Century Gothic" w:hAnsi="Century Gothic"/>
          <w:iCs/>
        </w:rPr>
      </w:pPr>
      <w:r>
        <w:rPr>
          <w:rFonts w:ascii="Century Gothic" w:hAnsi="Century Gothic"/>
        </w:rPr>
        <w:t xml:space="preserve">6e Chakra </w:t>
      </w:r>
      <w:r w:rsidR="000C4178">
        <w:rPr>
          <w:rFonts w:ascii="Century Gothic" w:hAnsi="Century Gothic"/>
        </w:rPr>
        <w:t>(</w:t>
      </w:r>
      <w:r>
        <w:rPr>
          <w:rFonts w:ascii="Century Gothic" w:hAnsi="Century Gothic"/>
        </w:rPr>
        <w:t>adolescentie</w:t>
      </w:r>
      <w:r w:rsidR="000C4178">
        <w:rPr>
          <w:rFonts w:ascii="Century Gothic" w:hAnsi="Century Gothic"/>
        </w:rPr>
        <w:t>)</w:t>
      </w:r>
    </w:p>
    <w:p w14:paraId="5D6E72C9" w14:textId="66D09013" w:rsidR="000C4178" w:rsidRDefault="002B6706" w:rsidP="000C4178">
      <w:pPr>
        <w:widowControl w:val="0"/>
        <w:autoSpaceDE w:val="0"/>
        <w:autoSpaceDN w:val="0"/>
        <w:adjustRightInd w:val="0"/>
        <w:ind w:left="-480"/>
        <w:rPr>
          <w:rFonts w:ascii="Century Gothic" w:hAnsi="Century Gothic"/>
          <w:iCs/>
        </w:rPr>
      </w:pPr>
      <w:r w:rsidRPr="005E50CF">
        <w:rPr>
          <w:rFonts w:ascii="Century Gothic" w:hAnsi="Century Gothic"/>
          <w:b/>
        </w:rPr>
        <w:t>Taken:</w:t>
      </w:r>
      <w:r>
        <w:rPr>
          <w:rFonts w:ascii="Century Gothic" w:hAnsi="Century Gothic"/>
        </w:rPr>
        <w:t xml:space="preserve"> </w:t>
      </w:r>
      <w:r w:rsidR="000C4178">
        <w:rPr>
          <w:rFonts w:ascii="Century Gothic" w:hAnsi="Century Gothic"/>
        </w:rPr>
        <w:t>o</w:t>
      </w:r>
      <w:r>
        <w:rPr>
          <w:rFonts w:ascii="Century Gothic" w:hAnsi="Century Gothic"/>
        </w:rPr>
        <w:t>nafhankelijkheid, oorspronkelijkheid</w:t>
      </w:r>
      <w:r w:rsidR="000C4178">
        <w:rPr>
          <w:rFonts w:ascii="Century Gothic" w:hAnsi="Century Gothic"/>
        </w:rPr>
        <w:t>.</w:t>
      </w:r>
    </w:p>
    <w:p w14:paraId="61AFF798" w14:textId="77777777" w:rsidR="000C4178" w:rsidRDefault="002B6706" w:rsidP="000C4178">
      <w:pPr>
        <w:widowControl w:val="0"/>
        <w:autoSpaceDE w:val="0"/>
        <w:autoSpaceDN w:val="0"/>
        <w:adjustRightInd w:val="0"/>
        <w:ind w:left="-480"/>
        <w:rPr>
          <w:rFonts w:ascii="Century Gothic" w:hAnsi="Century Gothic"/>
          <w:iCs/>
        </w:rPr>
      </w:pPr>
      <w:r w:rsidRPr="005E50CF">
        <w:rPr>
          <w:rFonts w:ascii="Century Gothic" w:hAnsi="Century Gothic"/>
          <w:b/>
        </w:rPr>
        <w:t>Behoeften:</w:t>
      </w:r>
      <w:r>
        <w:rPr>
          <w:rFonts w:ascii="Century Gothic" w:hAnsi="Century Gothic"/>
        </w:rPr>
        <w:t xml:space="preserve"> </w:t>
      </w:r>
      <w:r w:rsidR="000C4178">
        <w:rPr>
          <w:rFonts w:ascii="Century Gothic" w:hAnsi="Century Gothic"/>
        </w:rPr>
        <w:t>z</w:t>
      </w:r>
      <w:r>
        <w:rPr>
          <w:rFonts w:ascii="Century Gothic" w:hAnsi="Century Gothic"/>
        </w:rPr>
        <w:t>elfreflectie, vrijheid en verantwoordelijkheid,</w:t>
      </w:r>
      <w:r w:rsidR="000C4178">
        <w:rPr>
          <w:rFonts w:ascii="Century Gothic" w:hAnsi="Century Gothic"/>
          <w:iCs/>
        </w:rPr>
        <w:t xml:space="preserve"> </w:t>
      </w:r>
      <w:r>
        <w:rPr>
          <w:rFonts w:ascii="Century Gothic" w:hAnsi="Century Gothic"/>
        </w:rPr>
        <w:t>identiteit (versus rolverwarring).</w:t>
      </w:r>
    </w:p>
    <w:p w14:paraId="26C0B93E" w14:textId="77777777" w:rsidR="000C4178" w:rsidRDefault="000C4178" w:rsidP="000C4178">
      <w:pPr>
        <w:widowControl w:val="0"/>
        <w:autoSpaceDE w:val="0"/>
        <w:autoSpaceDN w:val="0"/>
        <w:adjustRightInd w:val="0"/>
        <w:ind w:left="-480"/>
        <w:rPr>
          <w:rFonts w:ascii="Century Gothic" w:hAnsi="Century Gothic"/>
          <w:iCs/>
        </w:rPr>
      </w:pPr>
    </w:p>
    <w:p w14:paraId="01BCBD05" w14:textId="449B14D6" w:rsidR="000C4178" w:rsidRDefault="002B6706" w:rsidP="000C4178">
      <w:pPr>
        <w:widowControl w:val="0"/>
        <w:autoSpaceDE w:val="0"/>
        <w:autoSpaceDN w:val="0"/>
        <w:adjustRightInd w:val="0"/>
        <w:ind w:left="-480"/>
        <w:rPr>
          <w:rFonts w:ascii="Century Gothic" w:hAnsi="Century Gothic"/>
          <w:iCs/>
        </w:rPr>
      </w:pPr>
      <w:r>
        <w:rPr>
          <w:rFonts w:ascii="Century Gothic" w:hAnsi="Century Gothic"/>
        </w:rPr>
        <w:t xml:space="preserve">7e Chakra </w:t>
      </w:r>
      <w:r w:rsidR="00BB7028">
        <w:rPr>
          <w:rFonts w:ascii="Century Gothic" w:hAnsi="Century Gothic"/>
        </w:rPr>
        <w:t>(</w:t>
      </w:r>
      <w:r>
        <w:rPr>
          <w:rFonts w:ascii="Century Gothic" w:hAnsi="Century Gothic"/>
        </w:rPr>
        <w:t>jongvolwassenheid en daarna</w:t>
      </w:r>
      <w:r w:rsidR="00BB7028">
        <w:rPr>
          <w:rFonts w:ascii="Century Gothic" w:hAnsi="Century Gothic"/>
        </w:rPr>
        <w:t xml:space="preserve"> het </w:t>
      </w:r>
      <w:r>
        <w:rPr>
          <w:rFonts w:ascii="Century Gothic" w:hAnsi="Century Gothic"/>
        </w:rPr>
        <w:t>hele leven verder</w:t>
      </w:r>
      <w:r w:rsidR="00BB7028">
        <w:rPr>
          <w:rFonts w:ascii="Century Gothic" w:hAnsi="Century Gothic"/>
        </w:rPr>
        <w:t>)</w:t>
      </w:r>
    </w:p>
    <w:p w14:paraId="2A6A1387" w14:textId="6A62A8C2" w:rsidR="000C4178" w:rsidRDefault="002B6706" w:rsidP="000C4178">
      <w:pPr>
        <w:widowControl w:val="0"/>
        <w:autoSpaceDE w:val="0"/>
        <w:autoSpaceDN w:val="0"/>
        <w:adjustRightInd w:val="0"/>
        <w:ind w:left="-480"/>
        <w:rPr>
          <w:rFonts w:ascii="Century Gothic" w:hAnsi="Century Gothic"/>
        </w:rPr>
      </w:pPr>
      <w:r w:rsidRPr="005E50CF">
        <w:rPr>
          <w:rFonts w:ascii="Century Gothic" w:hAnsi="Century Gothic"/>
          <w:b/>
        </w:rPr>
        <w:t>Taken:</w:t>
      </w:r>
      <w:r>
        <w:rPr>
          <w:rFonts w:ascii="Century Gothic" w:hAnsi="Century Gothic"/>
        </w:rPr>
        <w:t xml:space="preserve"> </w:t>
      </w:r>
      <w:r w:rsidR="00BB7028">
        <w:rPr>
          <w:rFonts w:ascii="Century Gothic" w:hAnsi="Century Gothic"/>
        </w:rPr>
        <w:t>i</w:t>
      </w:r>
      <w:r>
        <w:rPr>
          <w:rFonts w:ascii="Century Gothic" w:hAnsi="Century Gothic"/>
        </w:rPr>
        <w:t>ntellectuele onafhankelijkheid, spirituele connectie,</w:t>
      </w:r>
      <w:r w:rsidR="000C4178">
        <w:rPr>
          <w:rFonts w:ascii="Century Gothic" w:hAnsi="Century Gothic"/>
          <w:iCs/>
        </w:rPr>
        <w:t xml:space="preserve"> </w:t>
      </w:r>
      <w:r>
        <w:rPr>
          <w:rFonts w:ascii="Century Gothic" w:hAnsi="Century Gothic"/>
        </w:rPr>
        <w:t>ontwikkeling van wereld beschouwing, onderwijs,</w:t>
      </w:r>
      <w:r w:rsidR="000C4178">
        <w:rPr>
          <w:rFonts w:ascii="Century Gothic" w:hAnsi="Century Gothic"/>
        </w:rPr>
        <w:t xml:space="preserve"> </w:t>
      </w:r>
      <w:r>
        <w:rPr>
          <w:rFonts w:ascii="Century Gothic" w:hAnsi="Century Gothic"/>
        </w:rPr>
        <w:t>ego</w:t>
      </w:r>
      <w:r w:rsidR="000C4178">
        <w:rPr>
          <w:rFonts w:ascii="Century Gothic" w:hAnsi="Century Gothic"/>
        </w:rPr>
        <w:t>-transcendentie</w:t>
      </w:r>
      <w:r>
        <w:rPr>
          <w:rFonts w:ascii="Century Gothic" w:hAnsi="Century Gothic"/>
        </w:rPr>
        <w:t>, volledigheid, rijpwording.</w:t>
      </w:r>
    </w:p>
    <w:p w14:paraId="6B52E376" w14:textId="32072AAC" w:rsidR="002B6706" w:rsidRDefault="002B6706" w:rsidP="00BB7028">
      <w:pPr>
        <w:widowControl w:val="0"/>
        <w:autoSpaceDE w:val="0"/>
        <w:autoSpaceDN w:val="0"/>
        <w:adjustRightInd w:val="0"/>
        <w:ind w:left="-480"/>
        <w:rPr>
          <w:rFonts w:ascii="Century Gothic" w:hAnsi="Century Gothic"/>
        </w:rPr>
      </w:pPr>
      <w:r w:rsidRPr="005E50CF">
        <w:rPr>
          <w:rFonts w:ascii="Century Gothic" w:hAnsi="Century Gothic"/>
          <w:b/>
        </w:rPr>
        <w:t>Behoeften:</w:t>
      </w:r>
      <w:r>
        <w:rPr>
          <w:rFonts w:ascii="Century Gothic" w:hAnsi="Century Gothic"/>
        </w:rPr>
        <w:t xml:space="preserve"> </w:t>
      </w:r>
      <w:r w:rsidR="00BB7028">
        <w:rPr>
          <w:rFonts w:ascii="Century Gothic" w:hAnsi="Century Gothic"/>
        </w:rPr>
        <w:t>G</w:t>
      </w:r>
      <w:r>
        <w:rPr>
          <w:rFonts w:ascii="Century Gothic" w:hAnsi="Century Gothic"/>
        </w:rPr>
        <w:t>eestelijke vrijheid, intellectuele stimulatie,</w:t>
      </w:r>
      <w:r w:rsidR="00BB7028">
        <w:rPr>
          <w:rFonts w:ascii="Century Gothic" w:hAnsi="Century Gothic"/>
        </w:rPr>
        <w:t xml:space="preserve"> </w:t>
      </w:r>
      <w:r>
        <w:rPr>
          <w:rFonts w:ascii="Century Gothic" w:hAnsi="Century Gothic"/>
        </w:rPr>
        <w:t>spirituele leefwijze.</w:t>
      </w:r>
    </w:p>
    <w:p w14:paraId="65ED22B2" w14:textId="77777777" w:rsidR="002B6706" w:rsidRDefault="002B6706" w:rsidP="002B6706">
      <w:pPr>
        <w:rPr>
          <w:rFonts w:ascii="Century Gothic" w:hAnsi="Century Gothic"/>
        </w:rPr>
      </w:pPr>
    </w:p>
    <w:p w14:paraId="5558F82E" w14:textId="377E43DF" w:rsidR="002B6706" w:rsidRDefault="002B6706" w:rsidP="002B6706">
      <w:pPr>
        <w:widowControl w:val="0"/>
        <w:autoSpaceDE w:val="0"/>
        <w:autoSpaceDN w:val="0"/>
        <w:adjustRightInd w:val="0"/>
        <w:spacing w:after="240"/>
        <w:ind w:left="-480"/>
        <w:rPr>
          <w:rFonts w:ascii="Century Gothic" w:hAnsi="Century Gothic"/>
        </w:rPr>
      </w:pPr>
      <w:r>
        <w:rPr>
          <w:rFonts w:ascii="Century Gothic" w:hAnsi="Century Gothic" w:cs="Calibri"/>
          <w:szCs w:val="30"/>
          <w:lang w:bidi="en-US"/>
        </w:rPr>
        <w:t>Door de wijsheid en helderheid van het Innerlijk Kind opnieuw te ontmoeten herstel je de relatie en het vertrouwen in de intuïtie.</w:t>
      </w:r>
      <w:r>
        <w:rPr>
          <w:rFonts w:ascii="Century Gothic" w:hAnsi="Century Gothic" w:cs="Calibri"/>
          <w:b/>
          <w:szCs w:val="30"/>
          <w:lang w:bidi="en-US"/>
        </w:rPr>
        <w:t xml:space="preserve"> </w:t>
      </w:r>
      <w:r>
        <w:rPr>
          <w:rFonts w:ascii="Century Gothic" w:hAnsi="Century Gothic"/>
        </w:rPr>
        <w:t xml:space="preserve">Ons </w:t>
      </w:r>
      <w:r w:rsidR="005E50CF">
        <w:rPr>
          <w:rFonts w:ascii="Century Gothic" w:hAnsi="Century Gothic"/>
        </w:rPr>
        <w:t>I</w:t>
      </w:r>
      <w:r>
        <w:rPr>
          <w:rFonts w:ascii="Century Gothic" w:hAnsi="Century Gothic"/>
        </w:rPr>
        <w:t xml:space="preserve">nnerlijke </w:t>
      </w:r>
      <w:r w:rsidR="005E50CF">
        <w:rPr>
          <w:rFonts w:ascii="Century Gothic" w:hAnsi="Century Gothic"/>
        </w:rPr>
        <w:t>K</w:t>
      </w:r>
      <w:r>
        <w:rPr>
          <w:rFonts w:ascii="Century Gothic" w:hAnsi="Century Gothic"/>
        </w:rPr>
        <w:t xml:space="preserve">ind staat symbool voor het moment dat we in onze ontwikkeling werden geremd, het kind grijpt naar noodoplossingen om de situatie het hoofd te bieden en ‘vergeet’ bepaalde talenten te ontwikkelen. </w:t>
      </w:r>
    </w:p>
    <w:p w14:paraId="5135DDAB" w14:textId="70F507E9" w:rsidR="002B6706" w:rsidRDefault="002B6706" w:rsidP="002B6706">
      <w:pPr>
        <w:widowControl w:val="0"/>
        <w:autoSpaceDE w:val="0"/>
        <w:autoSpaceDN w:val="0"/>
        <w:adjustRightInd w:val="0"/>
        <w:spacing w:after="240"/>
        <w:ind w:left="-480"/>
        <w:rPr>
          <w:rFonts w:ascii="Century Gothic" w:hAnsi="Century Gothic"/>
        </w:rPr>
      </w:pPr>
      <w:r>
        <w:rPr>
          <w:rFonts w:ascii="Century Gothic" w:hAnsi="Century Gothic"/>
        </w:rPr>
        <w:t>Deze levensweg met ‘noodoplossingen’, die voor ons allemaal in meer of mindere mate speelt, doet een aanspraak op onze creativiteit. Het maakt ons experts in deelgebieden van het leven</w:t>
      </w:r>
      <w:r w:rsidR="00D437D6">
        <w:rPr>
          <w:rFonts w:ascii="Century Gothic" w:hAnsi="Century Gothic"/>
        </w:rPr>
        <w:t xml:space="preserve">, zoals </w:t>
      </w:r>
      <w:r>
        <w:rPr>
          <w:rFonts w:ascii="Century Gothic" w:hAnsi="Century Gothic"/>
        </w:rPr>
        <w:t>bijvoorbeeld een sterk ontwikkeld vermogen tot empathie, intellect, ondernemendheid, communicatieve vaardighede</w:t>
      </w:r>
      <w:r w:rsidR="00D437D6">
        <w:rPr>
          <w:rFonts w:ascii="Century Gothic" w:hAnsi="Century Gothic"/>
        </w:rPr>
        <w:t>n.</w:t>
      </w:r>
    </w:p>
    <w:p w14:paraId="1A85C49C" w14:textId="490A82EE" w:rsidR="002B6706" w:rsidRDefault="002B6706" w:rsidP="002B6706">
      <w:pPr>
        <w:widowControl w:val="0"/>
        <w:autoSpaceDE w:val="0"/>
        <w:autoSpaceDN w:val="0"/>
        <w:adjustRightInd w:val="0"/>
        <w:spacing w:after="240"/>
        <w:ind w:left="-480"/>
        <w:rPr>
          <w:rFonts w:ascii="Century Gothic" w:hAnsi="Century Gothic"/>
        </w:rPr>
      </w:pPr>
      <w:r>
        <w:rPr>
          <w:rFonts w:ascii="Century Gothic" w:hAnsi="Century Gothic"/>
        </w:rPr>
        <w:t xml:space="preserve">Vanuit onze expertise kunnen we weer in </w:t>
      </w:r>
      <w:r w:rsidR="00D437D6">
        <w:rPr>
          <w:rFonts w:ascii="Century Gothic" w:hAnsi="Century Gothic"/>
        </w:rPr>
        <w:t>contact</w:t>
      </w:r>
      <w:r>
        <w:rPr>
          <w:rFonts w:ascii="Century Gothic" w:hAnsi="Century Gothic"/>
        </w:rPr>
        <w:t xml:space="preserve"> komen met verloren </w:t>
      </w:r>
      <w:proofErr w:type="spellStart"/>
      <w:r>
        <w:rPr>
          <w:rFonts w:ascii="Century Gothic" w:hAnsi="Century Gothic"/>
        </w:rPr>
        <w:t>kindstukken</w:t>
      </w:r>
      <w:proofErr w:type="spellEnd"/>
      <w:r>
        <w:rPr>
          <w:rFonts w:ascii="Century Gothic" w:hAnsi="Century Gothic"/>
        </w:rPr>
        <w:t xml:space="preserve"> en op latere leeftijd de ontwikkeling voortzetten en de eventuele verwondingen helen. Hoe we met onszelf omgaan en ons </w:t>
      </w:r>
      <w:r w:rsidR="005E50CF">
        <w:rPr>
          <w:rFonts w:ascii="Century Gothic" w:hAnsi="Century Gothic"/>
        </w:rPr>
        <w:t>I</w:t>
      </w:r>
      <w:r>
        <w:rPr>
          <w:rFonts w:ascii="Century Gothic" w:hAnsi="Century Gothic"/>
        </w:rPr>
        <w:t xml:space="preserve">nnerlijke </w:t>
      </w:r>
      <w:r w:rsidR="005E50CF">
        <w:rPr>
          <w:rFonts w:ascii="Century Gothic" w:hAnsi="Century Gothic"/>
        </w:rPr>
        <w:t>K</w:t>
      </w:r>
      <w:r>
        <w:rPr>
          <w:rFonts w:ascii="Century Gothic" w:hAnsi="Century Gothic"/>
        </w:rPr>
        <w:t>ind, stimuleert dit proces of remt dit af.</w:t>
      </w:r>
    </w:p>
    <w:p w14:paraId="003647CE" w14:textId="123B222A" w:rsidR="004F278A" w:rsidRPr="00D56C29" w:rsidRDefault="002B6706" w:rsidP="00D56C29">
      <w:pPr>
        <w:pStyle w:val="Kop2"/>
        <w:ind w:left="-567"/>
        <w:rPr>
          <w:rFonts w:ascii="Century Gothic" w:hAnsi="Century Gothic"/>
          <w:sz w:val="22"/>
          <w:szCs w:val="22"/>
        </w:rPr>
      </w:pPr>
      <w:r w:rsidRPr="00D56C29">
        <w:rPr>
          <w:rFonts w:ascii="Century Gothic" w:hAnsi="Century Gothic"/>
          <w:sz w:val="22"/>
          <w:szCs w:val="22"/>
        </w:rPr>
        <w:t>Chakra-</w:t>
      </w:r>
      <w:proofErr w:type="spellStart"/>
      <w:r w:rsidRPr="00D56C29">
        <w:rPr>
          <w:rFonts w:ascii="Century Gothic" w:hAnsi="Century Gothic"/>
          <w:sz w:val="22"/>
          <w:szCs w:val="22"/>
        </w:rPr>
        <w:t>balance</w:t>
      </w:r>
      <w:proofErr w:type="spellEnd"/>
      <w:r w:rsidR="004F278A" w:rsidRPr="00D56C29">
        <w:rPr>
          <w:rFonts w:ascii="Century Gothic" w:hAnsi="Century Gothic"/>
          <w:sz w:val="22"/>
          <w:szCs w:val="22"/>
        </w:rPr>
        <w:t>:</w:t>
      </w:r>
      <w:r w:rsidRPr="00D56C29">
        <w:rPr>
          <w:rFonts w:ascii="Century Gothic" w:hAnsi="Century Gothic"/>
          <w:sz w:val="22"/>
          <w:szCs w:val="22"/>
        </w:rPr>
        <w:t xml:space="preserve"> </w:t>
      </w:r>
      <w:r w:rsidR="004F278A" w:rsidRPr="00D56C29">
        <w:rPr>
          <w:rFonts w:ascii="Century Gothic" w:hAnsi="Century Gothic"/>
          <w:sz w:val="22"/>
          <w:szCs w:val="22"/>
        </w:rPr>
        <w:t>alleen of in tweetallen</w:t>
      </w:r>
    </w:p>
    <w:p w14:paraId="019A68EC" w14:textId="77777777" w:rsidR="00D56C29" w:rsidRPr="00D56C29" w:rsidRDefault="00D56C29" w:rsidP="00D56C29">
      <w:pPr>
        <w:pStyle w:val="Geenafstand"/>
      </w:pPr>
    </w:p>
    <w:p w14:paraId="1B8DE717" w14:textId="1FB1449F" w:rsidR="00D56C29" w:rsidRDefault="00D56C29" w:rsidP="002B6706">
      <w:pPr>
        <w:ind w:left="-567"/>
        <w:rPr>
          <w:rFonts w:ascii="Century Gothic" w:hAnsi="Century Gothic"/>
        </w:rPr>
      </w:pPr>
      <w:r>
        <w:rPr>
          <w:rFonts w:ascii="Century Gothic" w:hAnsi="Century Gothic"/>
        </w:rPr>
        <w:t>De oefening alleen staat bij de online lesstof</w:t>
      </w:r>
    </w:p>
    <w:p w14:paraId="14E22887" w14:textId="77777777" w:rsidR="00D56C29" w:rsidRDefault="00D56C29" w:rsidP="002B6706">
      <w:pPr>
        <w:ind w:left="-567"/>
        <w:rPr>
          <w:rFonts w:ascii="Century Gothic" w:hAnsi="Century Gothic"/>
        </w:rPr>
      </w:pPr>
    </w:p>
    <w:p w14:paraId="2761579E" w14:textId="2DE71375" w:rsidR="002B6706" w:rsidRDefault="004F278A" w:rsidP="002B6706">
      <w:pPr>
        <w:ind w:left="-567"/>
        <w:rPr>
          <w:rFonts w:ascii="Century Gothic" w:hAnsi="Century Gothic"/>
        </w:rPr>
      </w:pPr>
      <w:r>
        <w:rPr>
          <w:rFonts w:ascii="Century Gothic" w:hAnsi="Century Gothic"/>
        </w:rPr>
        <w:t>In tweetallen:</w:t>
      </w:r>
      <w:r>
        <w:rPr>
          <w:rFonts w:ascii="Century Gothic" w:hAnsi="Century Gothic"/>
        </w:rPr>
        <w:br/>
      </w:r>
      <w:r w:rsidR="002B6706">
        <w:rPr>
          <w:rFonts w:ascii="Century Gothic" w:hAnsi="Century Gothic"/>
        </w:rPr>
        <w:t xml:space="preserve">De </w:t>
      </w:r>
      <w:r w:rsidR="002B6706" w:rsidRPr="005E50CF">
        <w:rPr>
          <w:rFonts w:ascii="Century Gothic" w:hAnsi="Century Gothic"/>
          <w:i/>
        </w:rPr>
        <w:t>ontvanger</w:t>
      </w:r>
      <w:r w:rsidR="002B6706">
        <w:rPr>
          <w:rFonts w:ascii="Century Gothic" w:hAnsi="Century Gothic"/>
        </w:rPr>
        <w:t xml:space="preserve"> van de chakra-</w:t>
      </w:r>
      <w:proofErr w:type="spellStart"/>
      <w:r w:rsidR="002B6706">
        <w:rPr>
          <w:rFonts w:ascii="Century Gothic" w:hAnsi="Century Gothic"/>
        </w:rPr>
        <w:t>balance</w:t>
      </w:r>
      <w:proofErr w:type="spellEnd"/>
      <w:r w:rsidR="002B6706">
        <w:rPr>
          <w:rFonts w:ascii="Century Gothic" w:hAnsi="Century Gothic"/>
        </w:rPr>
        <w:t xml:space="preserve"> ligt op </w:t>
      </w:r>
      <w:r>
        <w:rPr>
          <w:rFonts w:ascii="Century Gothic" w:hAnsi="Century Gothic"/>
        </w:rPr>
        <w:t xml:space="preserve">een </w:t>
      </w:r>
      <w:r w:rsidR="002B6706">
        <w:rPr>
          <w:rFonts w:ascii="Century Gothic" w:hAnsi="Century Gothic"/>
        </w:rPr>
        <w:t xml:space="preserve">matje op </w:t>
      </w:r>
      <w:r>
        <w:rPr>
          <w:rFonts w:ascii="Century Gothic" w:hAnsi="Century Gothic"/>
        </w:rPr>
        <w:t xml:space="preserve">de </w:t>
      </w:r>
      <w:r w:rsidR="002B6706">
        <w:rPr>
          <w:rFonts w:ascii="Century Gothic" w:hAnsi="Century Gothic"/>
        </w:rPr>
        <w:t xml:space="preserve">buik, armen langs het </w:t>
      </w:r>
      <w:r w:rsidR="002B6706">
        <w:rPr>
          <w:rFonts w:ascii="Century Gothic" w:hAnsi="Century Gothic"/>
        </w:rPr>
        <w:lastRenderedPageBreak/>
        <w:t>lichaam, hoofd op een wang</w:t>
      </w:r>
      <w:r>
        <w:rPr>
          <w:rFonts w:ascii="Century Gothic" w:hAnsi="Century Gothic"/>
        </w:rPr>
        <w:t xml:space="preserve"> en </w:t>
      </w:r>
      <w:r w:rsidR="002B6706">
        <w:rPr>
          <w:rFonts w:ascii="Century Gothic" w:hAnsi="Century Gothic"/>
        </w:rPr>
        <w:t>draai</w:t>
      </w:r>
      <w:r>
        <w:rPr>
          <w:rFonts w:ascii="Century Gothic" w:hAnsi="Century Gothic"/>
        </w:rPr>
        <w:t>t</w:t>
      </w:r>
      <w:r w:rsidR="002B6706">
        <w:rPr>
          <w:rFonts w:ascii="Century Gothic" w:hAnsi="Century Gothic"/>
        </w:rPr>
        <w:t xml:space="preserve"> af en toe het hoofd om te voorkomen dat nek stijf wordt.</w:t>
      </w:r>
    </w:p>
    <w:p w14:paraId="5C6B1EDD" w14:textId="491FDAEB" w:rsidR="002B6706" w:rsidRDefault="002B6706" w:rsidP="002B6706">
      <w:pPr>
        <w:ind w:left="-567"/>
        <w:rPr>
          <w:rFonts w:ascii="Century Gothic" w:hAnsi="Century Gothic"/>
        </w:rPr>
      </w:pPr>
      <w:r>
        <w:rPr>
          <w:rFonts w:ascii="Century Gothic" w:hAnsi="Century Gothic"/>
        </w:rPr>
        <w:t xml:space="preserve">De </w:t>
      </w:r>
      <w:r>
        <w:rPr>
          <w:rFonts w:ascii="Century Gothic" w:hAnsi="Century Gothic"/>
          <w:i/>
        </w:rPr>
        <w:t>gever</w:t>
      </w:r>
      <w:r>
        <w:rPr>
          <w:rFonts w:ascii="Century Gothic" w:hAnsi="Century Gothic"/>
        </w:rPr>
        <w:t xml:space="preserve"> van de chakra-</w:t>
      </w:r>
      <w:proofErr w:type="spellStart"/>
      <w:r>
        <w:rPr>
          <w:rFonts w:ascii="Century Gothic" w:hAnsi="Century Gothic"/>
        </w:rPr>
        <w:t>balance</w:t>
      </w:r>
      <w:proofErr w:type="spellEnd"/>
      <w:r>
        <w:rPr>
          <w:rFonts w:ascii="Century Gothic" w:hAnsi="Century Gothic"/>
        </w:rPr>
        <w:t xml:space="preserve"> zit naast de </w:t>
      </w:r>
      <w:r w:rsidRPr="005E50CF">
        <w:rPr>
          <w:rFonts w:ascii="Century Gothic" w:hAnsi="Century Gothic"/>
          <w:i/>
          <w:iCs/>
        </w:rPr>
        <w:t xml:space="preserve">ontvanger </w:t>
      </w:r>
      <w:r>
        <w:rPr>
          <w:rFonts w:ascii="Century Gothic" w:hAnsi="Century Gothic"/>
        </w:rPr>
        <w:t xml:space="preserve">op de knieën of op een voet en op een knie </w:t>
      </w:r>
      <w:r w:rsidR="005E50CF">
        <w:rPr>
          <w:rFonts w:ascii="Century Gothic" w:hAnsi="Century Gothic"/>
        </w:rPr>
        <w:t>steunend</w:t>
      </w:r>
      <w:r>
        <w:rPr>
          <w:rFonts w:ascii="Century Gothic" w:hAnsi="Century Gothic"/>
        </w:rPr>
        <w:t xml:space="preserve">. Het is belangrijk dat de </w:t>
      </w:r>
      <w:r w:rsidRPr="005E50CF">
        <w:rPr>
          <w:rFonts w:ascii="Century Gothic" w:hAnsi="Century Gothic"/>
          <w:i/>
          <w:iCs/>
        </w:rPr>
        <w:t xml:space="preserve">gever </w:t>
      </w:r>
      <w:r>
        <w:rPr>
          <w:rFonts w:ascii="Century Gothic" w:hAnsi="Century Gothic"/>
        </w:rPr>
        <w:t xml:space="preserve">van de chakrabalans zo makkelijk mogelijk zit, zodat de </w:t>
      </w:r>
      <w:r w:rsidRPr="005E50CF">
        <w:rPr>
          <w:rFonts w:ascii="Century Gothic" w:hAnsi="Century Gothic"/>
          <w:i/>
          <w:iCs/>
        </w:rPr>
        <w:t>gever</w:t>
      </w:r>
      <w:r>
        <w:rPr>
          <w:rFonts w:ascii="Century Gothic" w:hAnsi="Century Gothic"/>
        </w:rPr>
        <w:t xml:space="preserve"> vrij kan bewegen en niet ‘steunt’ op de ontvanger. </w:t>
      </w:r>
    </w:p>
    <w:p w14:paraId="148BF5A8" w14:textId="134135CD" w:rsidR="002B6706" w:rsidRDefault="002B6706" w:rsidP="002B6706">
      <w:pPr>
        <w:ind w:left="-567"/>
        <w:rPr>
          <w:rFonts w:ascii="Century Gothic" w:hAnsi="Century Gothic"/>
        </w:rPr>
      </w:pPr>
      <w:r>
        <w:rPr>
          <w:rFonts w:ascii="Century Gothic" w:hAnsi="Century Gothic"/>
        </w:rPr>
        <w:t xml:space="preserve">Als je rechtshandig bent, ga je links van de </w:t>
      </w:r>
      <w:r w:rsidRPr="005E50CF">
        <w:rPr>
          <w:rFonts w:ascii="Century Gothic" w:hAnsi="Century Gothic"/>
          <w:i/>
          <w:iCs/>
        </w:rPr>
        <w:t>ontvanger</w:t>
      </w:r>
      <w:r>
        <w:rPr>
          <w:rFonts w:ascii="Century Gothic" w:hAnsi="Century Gothic"/>
        </w:rPr>
        <w:t xml:space="preserve"> zitten</w:t>
      </w:r>
      <w:r w:rsidR="005E50CF">
        <w:rPr>
          <w:rFonts w:ascii="Century Gothic" w:hAnsi="Century Gothic"/>
        </w:rPr>
        <w:t>.</w:t>
      </w:r>
      <w:r>
        <w:rPr>
          <w:rFonts w:ascii="Century Gothic" w:hAnsi="Century Gothic"/>
        </w:rPr>
        <w:t xml:space="preserve"> Linkshandigen zitten aan de rechterkant. Als je rechtshandig bent is je </w:t>
      </w:r>
      <w:r w:rsidR="005E50CF">
        <w:rPr>
          <w:rFonts w:ascii="Century Gothic" w:hAnsi="Century Gothic"/>
        </w:rPr>
        <w:t>rechterhand</w:t>
      </w:r>
      <w:r>
        <w:rPr>
          <w:rFonts w:ascii="Century Gothic" w:hAnsi="Century Gothic"/>
        </w:rPr>
        <w:t xml:space="preserve"> je ‘werkende hand’, voor linkshandigen is dus je linkerhand je ‘werkende hand’.</w:t>
      </w:r>
    </w:p>
    <w:p w14:paraId="585BDAB0" w14:textId="77777777" w:rsidR="002B6706" w:rsidRDefault="002B6706" w:rsidP="002B6706">
      <w:pPr>
        <w:ind w:left="-567"/>
        <w:rPr>
          <w:rFonts w:ascii="Century Gothic" w:hAnsi="Century Gothic"/>
        </w:rPr>
      </w:pPr>
      <w:r>
        <w:rPr>
          <w:rFonts w:ascii="Century Gothic" w:hAnsi="Century Gothic"/>
        </w:rPr>
        <w:t>Je andere hand is je passieve hand, die doet niets behalve contact houden.</w:t>
      </w:r>
    </w:p>
    <w:p w14:paraId="56E175AA" w14:textId="2536C13B" w:rsidR="002B6706" w:rsidRDefault="002B6706" w:rsidP="002B6706">
      <w:pPr>
        <w:ind w:left="-567"/>
        <w:rPr>
          <w:rFonts w:ascii="Century Gothic" w:hAnsi="Century Gothic"/>
        </w:rPr>
      </w:pPr>
      <w:r>
        <w:rPr>
          <w:rFonts w:ascii="Century Gothic" w:hAnsi="Century Gothic"/>
        </w:rPr>
        <w:t>Bij een chakra-</w:t>
      </w:r>
      <w:proofErr w:type="spellStart"/>
      <w:r>
        <w:rPr>
          <w:rFonts w:ascii="Century Gothic" w:hAnsi="Century Gothic"/>
        </w:rPr>
        <w:t>balance</w:t>
      </w:r>
      <w:proofErr w:type="spellEnd"/>
      <w:r>
        <w:rPr>
          <w:rFonts w:ascii="Century Gothic" w:hAnsi="Century Gothic"/>
        </w:rPr>
        <w:t xml:space="preserve"> geef je geen energie. Het enige wat je doet is met je handen contact maken met de plek van het lichaam ter hoogte van een chakra. (De ontvanger kan aangeven of de goede plek op het lichaam gevonden is.) In het contact kun je als het ware heel subtiel de beweging van het lichaam zelf voelen. Die beweging versterk je met je werkende hand in een wat zacht heen en weer schuddende beweging. Meestal gaat de schudbeweging van links naar rechts en niet van boven naar beneden. Op een gegeven moment voel je dat het genoeg is en komt de beweging tot rust. Dan maak je contact met het volgende chakra</w:t>
      </w:r>
    </w:p>
    <w:p w14:paraId="226BF1E5" w14:textId="77777777" w:rsidR="002B6706" w:rsidRDefault="002B6706" w:rsidP="002B6706">
      <w:pPr>
        <w:ind w:left="-567"/>
        <w:rPr>
          <w:rFonts w:ascii="Century Gothic" w:hAnsi="Century Gothic"/>
        </w:rPr>
      </w:pPr>
      <w:r>
        <w:rPr>
          <w:rFonts w:ascii="Century Gothic" w:hAnsi="Century Gothic"/>
        </w:rPr>
        <w:t>Zorg dat minimaal één hand telkens in fysiek contact blijft met de ontvanger. Het lijkt soms een acrobatische toer! </w:t>
      </w:r>
      <w:r>
        <w:rPr>
          <w:rFonts w:ascii="Century Gothic" w:hAnsi="Century Gothic"/>
        </w:rPr>
        <w:br/>
        <w:t> </w:t>
      </w:r>
      <w:r>
        <w:rPr>
          <w:rFonts w:ascii="Century Gothic" w:hAnsi="Century Gothic"/>
        </w:rPr>
        <w:br/>
        <w:t>Aan de slag: Je voelt je eigen energie en gronding. Zorg eerst voor jezelf. Dat je goed zit en ontspannen bent. Je legt je werkende hand even op het hartchakra om contact te maken met de ontvanger en een ‘Hallo’ te geven aan de ontvanger. Leg daarna je passieve hand losjes in de nek of als dat lastig is: op het hartchakra. Hou zoveel mogelijk met deze hand contact met het lichaam van je partner.</w:t>
      </w:r>
    </w:p>
    <w:p w14:paraId="222BB0B1" w14:textId="77777777" w:rsidR="002B6706" w:rsidRDefault="002B6706" w:rsidP="002B6706">
      <w:pPr>
        <w:ind w:left="-567"/>
        <w:rPr>
          <w:rFonts w:ascii="Century Gothic" w:hAnsi="Century Gothic"/>
        </w:rPr>
      </w:pPr>
      <w:r>
        <w:rPr>
          <w:rFonts w:ascii="Century Gothic" w:hAnsi="Century Gothic"/>
        </w:rPr>
        <w:t xml:space="preserve">  </w:t>
      </w:r>
    </w:p>
    <w:p w14:paraId="01262942" w14:textId="6A95476B" w:rsidR="002B6706" w:rsidRDefault="002B6706" w:rsidP="002B6706">
      <w:pPr>
        <w:ind w:left="-567"/>
        <w:rPr>
          <w:rFonts w:ascii="Century Gothic" w:hAnsi="Century Gothic"/>
        </w:rPr>
      </w:pPr>
      <w:r>
        <w:rPr>
          <w:rFonts w:ascii="Century Gothic" w:hAnsi="Century Gothic"/>
        </w:rPr>
        <w:t>1</w:t>
      </w:r>
      <w:r w:rsidR="005E50CF">
        <w:rPr>
          <w:rFonts w:ascii="Century Gothic" w:hAnsi="Century Gothic"/>
          <w:vertAlign w:val="superscript"/>
        </w:rPr>
        <w:t>e</w:t>
      </w:r>
      <w:r>
        <w:rPr>
          <w:rFonts w:ascii="Century Gothic" w:hAnsi="Century Gothic"/>
        </w:rPr>
        <w:t xml:space="preserve"> </w:t>
      </w:r>
      <w:r w:rsidR="005E50CF">
        <w:rPr>
          <w:rFonts w:ascii="Century Gothic" w:hAnsi="Century Gothic"/>
        </w:rPr>
        <w:t>C</w:t>
      </w:r>
      <w:r>
        <w:rPr>
          <w:rFonts w:ascii="Century Gothic" w:hAnsi="Century Gothic"/>
        </w:rPr>
        <w:t>hakra</w:t>
      </w:r>
    </w:p>
    <w:p w14:paraId="300969DF" w14:textId="3581F830" w:rsidR="002B6706" w:rsidRDefault="002B6706" w:rsidP="002B6706">
      <w:pPr>
        <w:ind w:left="-567"/>
        <w:rPr>
          <w:rFonts w:ascii="Century Gothic" w:hAnsi="Century Gothic"/>
        </w:rPr>
      </w:pPr>
      <w:r>
        <w:rPr>
          <w:rFonts w:ascii="Century Gothic" w:hAnsi="Century Gothic"/>
        </w:rPr>
        <w:t xml:space="preserve">Met je werkende hand maak je een losse vuist met een uitstekende duim. Met je duim zoek je voorzichtig het uiteinde van het stuitbeen op en masseer deze zachtjes met een </w:t>
      </w:r>
      <w:r w:rsidR="005E50CF">
        <w:rPr>
          <w:rFonts w:ascii="Century Gothic" w:hAnsi="Century Gothic"/>
        </w:rPr>
        <w:t>cirkelende</w:t>
      </w:r>
      <w:r>
        <w:rPr>
          <w:rFonts w:ascii="Century Gothic" w:hAnsi="Century Gothic"/>
        </w:rPr>
        <w:t xml:space="preserve"> beweging.</w:t>
      </w:r>
    </w:p>
    <w:p w14:paraId="742F5FE2" w14:textId="20699BE6" w:rsidR="002B6706" w:rsidRDefault="002B6706" w:rsidP="002B6706">
      <w:pPr>
        <w:ind w:left="-567"/>
        <w:rPr>
          <w:rFonts w:ascii="Century Gothic" w:hAnsi="Century Gothic"/>
        </w:rPr>
      </w:pPr>
      <w:r>
        <w:rPr>
          <w:rFonts w:ascii="Century Gothic" w:hAnsi="Century Gothic"/>
        </w:rPr>
        <w:t>2</w:t>
      </w:r>
      <w:r w:rsidR="005E50CF">
        <w:rPr>
          <w:rFonts w:ascii="Century Gothic" w:hAnsi="Century Gothic"/>
          <w:vertAlign w:val="superscript"/>
        </w:rPr>
        <w:t>e</w:t>
      </w:r>
      <w:r>
        <w:rPr>
          <w:rFonts w:ascii="Century Gothic" w:hAnsi="Century Gothic"/>
        </w:rPr>
        <w:t xml:space="preserve"> </w:t>
      </w:r>
      <w:r w:rsidR="005E50CF">
        <w:rPr>
          <w:rFonts w:ascii="Century Gothic" w:hAnsi="Century Gothic"/>
        </w:rPr>
        <w:t>C</w:t>
      </w:r>
      <w:r>
        <w:rPr>
          <w:rFonts w:ascii="Century Gothic" w:hAnsi="Century Gothic"/>
        </w:rPr>
        <w:t>hakra</w:t>
      </w:r>
    </w:p>
    <w:p w14:paraId="587E5E91" w14:textId="34E0C817" w:rsidR="002B6706" w:rsidRDefault="002B6706" w:rsidP="002B6706">
      <w:pPr>
        <w:ind w:left="-567"/>
        <w:rPr>
          <w:rFonts w:ascii="Century Gothic" w:hAnsi="Century Gothic"/>
        </w:rPr>
      </w:pPr>
      <w:r>
        <w:rPr>
          <w:rFonts w:ascii="Century Gothic" w:hAnsi="Century Gothic"/>
        </w:rPr>
        <w:t>Je werkende hand vindt het 2</w:t>
      </w:r>
      <w:r w:rsidR="00211DB3">
        <w:rPr>
          <w:rFonts w:ascii="Century Gothic" w:hAnsi="Century Gothic"/>
          <w:vertAlign w:val="superscript"/>
        </w:rPr>
        <w:t>e</w:t>
      </w:r>
      <w:r>
        <w:rPr>
          <w:rFonts w:ascii="Century Gothic" w:hAnsi="Century Gothic"/>
        </w:rPr>
        <w:t xml:space="preserve"> chakra ongeveer ter hoogte van de broekriem en begint de schuddende beweging.</w:t>
      </w:r>
    </w:p>
    <w:p w14:paraId="02FED3D8" w14:textId="0B3CD2F6" w:rsidR="002B6706" w:rsidRDefault="002B6706" w:rsidP="002B6706">
      <w:pPr>
        <w:ind w:left="-567"/>
        <w:rPr>
          <w:rFonts w:ascii="Century Gothic" w:hAnsi="Century Gothic"/>
        </w:rPr>
      </w:pPr>
      <w:r>
        <w:rPr>
          <w:rFonts w:ascii="Century Gothic" w:hAnsi="Century Gothic"/>
        </w:rPr>
        <w:t>3</w:t>
      </w:r>
      <w:r w:rsidR="005E50CF">
        <w:rPr>
          <w:rFonts w:ascii="Century Gothic" w:hAnsi="Century Gothic"/>
          <w:vertAlign w:val="superscript"/>
        </w:rPr>
        <w:t>e</w:t>
      </w:r>
      <w:r>
        <w:rPr>
          <w:rFonts w:ascii="Century Gothic" w:hAnsi="Century Gothic"/>
        </w:rPr>
        <w:t xml:space="preserve"> </w:t>
      </w:r>
      <w:r w:rsidR="005E50CF">
        <w:rPr>
          <w:rFonts w:ascii="Century Gothic" w:hAnsi="Century Gothic"/>
        </w:rPr>
        <w:t>C</w:t>
      </w:r>
      <w:r>
        <w:rPr>
          <w:rFonts w:ascii="Century Gothic" w:hAnsi="Century Gothic"/>
        </w:rPr>
        <w:t>hakra</w:t>
      </w:r>
    </w:p>
    <w:p w14:paraId="0511BFEB" w14:textId="6269D9BF" w:rsidR="002B6706" w:rsidRDefault="002B6706" w:rsidP="002B6706">
      <w:pPr>
        <w:ind w:left="-567"/>
        <w:rPr>
          <w:rFonts w:ascii="Century Gothic" w:hAnsi="Century Gothic"/>
        </w:rPr>
      </w:pPr>
      <w:r>
        <w:rPr>
          <w:rFonts w:ascii="Century Gothic" w:hAnsi="Century Gothic"/>
        </w:rPr>
        <w:t>Bevindt zich zo’n 15 cm boven 2</w:t>
      </w:r>
      <w:r w:rsidR="00211DB3">
        <w:rPr>
          <w:rFonts w:ascii="Century Gothic" w:hAnsi="Century Gothic"/>
          <w:vertAlign w:val="superscript"/>
        </w:rPr>
        <w:t>e</w:t>
      </w:r>
      <w:r>
        <w:rPr>
          <w:rFonts w:ascii="Century Gothic" w:hAnsi="Century Gothic"/>
        </w:rPr>
        <w:t xml:space="preserve"> chakra, laat ontvanger eventueel  aangeven of de plek goed voelt. Begin met schudden.</w:t>
      </w:r>
    </w:p>
    <w:p w14:paraId="14FC4190" w14:textId="3F3CA36F" w:rsidR="002B6706" w:rsidRDefault="002B6706" w:rsidP="002B6706">
      <w:pPr>
        <w:ind w:left="-567"/>
        <w:rPr>
          <w:rFonts w:ascii="Century Gothic" w:hAnsi="Century Gothic"/>
        </w:rPr>
      </w:pPr>
      <w:r>
        <w:rPr>
          <w:rFonts w:ascii="Century Gothic" w:hAnsi="Century Gothic"/>
        </w:rPr>
        <w:t>4</w:t>
      </w:r>
      <w:r w:rsidR="005E50CF">
        <w:rPr>
          <w:rFonts w:ascii="Century Gothic" w:hAnsi="Century Gothic"/>
          <w:vertAlign w:val="superscript"/>
        </w:rPr>
        <w:t>e</w:t>
      </w:r>
      <w:r>
        <w:rPr>
          <w:rFonts w:ascii="Century Gothic" w:hAnsi="Century Gothic"/>
        </w:rPr>
        <w:t xml:space="preserve"> </w:t>
      </w:r>
      <w:r w:rsidR="005E50CF">
        <w:rPr>
          <w:rFonts w:ascii="Century Gothic" w:hAnsi="Century Gothic"/>
        </w:rPr>
        <w:t>C</w:t>
      </w:r>
      <w:r>
        <w:rPr>
          <w:rFonts w:ascii="Century Gothic" w:hAnsi="Century Gothic"/>
        </w:rPr>
        <w:t>hakra</w:t>
      </w:r>
    </w:p>
    <w:p w14:paraId="2C6BFBB5" w14:textId="77777777" w:rsidR="002B6706" w:rsidRDefault="002B6706" w:rsidP="002B6706">
      <w:pPr>
        <w:ind w:left="-567"/>
        <w:rPr>
          <w:rFonts w:ascii="Century Gothic" w:hAnsi="Century Gothic"/>
        </w:rPr>
      </w:pPr>
      <w:r>
        <w:rPr>
          <w:rFonts w:ascii="Century Gothic" w:hAnsi="Century Gothic"/>
        </w:rPr>
        <w:t>Hartchakra bevindt zich tussen de schouderbladen. Als je passieve hand hier lag, verplaats je die naar de nek. Begin met schudden.</w:t>
      </w:r>
    </w:p>
    <w:p w14:paraId="45A42782" w14:textId="783D0454" w:rsidR="002B6706" w:rsidRDefault="002B6706" w:rsidP="002B6706">
      <w:pPr>
        <w:ind w:left="-567"/>
        <w:rPr>
          <w:rFonts w:ascii="Century Gothic" w:hAnsi="Century Gothic"/>
        </w:rPr>
      </w:pPr>
      <w:r>
        <w:rPr>
          <w:rFonts w:ascii="Century Gothic" w:hAnsi="Century Gothic"/>
        </w:rPr>
        <w:t>5</w:t>
      </w:r>
      <w:r w:rsidR="005E50CF">
        <w:rPr>
          <w:rFonts w:ascii="Century Gothic" w:hAnsi="Century Gothic"/>
          <w:vertAlign w:val="superscript"/>
        </w:rPr>
        <w:t>e</w:t>
      </w:r>
      <w:r>
        <w:rPr>
          <w:rFonts w:ascii="Century Gothic" w:hAnsi="Century Gothic"/>
        </w:rPr>
        <w:t xml:space="preserve"> </w:t>
      </w:r>
      <w:r w:rsidR="00211DB3">
        <w:rPr>
          <w:rFonts w:ascii="Century Gothic" w:hAnsi="Century Gothic"/>
        </w:rPr>
        <w:t>C</w:t>
      </w:r>
      <w:r>
        <w:rPr>
          <w:rFonts w:ascii="Century Gothic" w:hAnsi="Century Gothic"/>
        </w:rPr>
        <w:t>hakra</w:t>
      </w:r>
    </w:p>
    <w:p w14:paraId="458C72C4" w14:textId="77777777" w:rsidR="002B6706" w:rsidRDefault="002B6706" w:rsidP="002B6706">
      <w:pPr>
        <w:ind w:left="-567"/>
        <w:rPr>
          <w:rFonts w:ascii="Century Gothic" w:hAnsi="Century Gothic"/>
        </w:rPr>
      </w:pPr>
      <w:r>
        <w:rPr>
          <w:rFonts w:ascii="Century Gothic" w:hAnsi="Century Gothic"/>
        </w:rPr>
        <w:t>Hand die nu op de nek ligt, masseert deze zacht. Masseer ook de schedelrand mee.</w:t>
      </w:r>
    </w:p>
    <w:p w14:paraId="381BA4C4" w14:textId="2FE1A32D" w:rsidR="002B6706" w:rsidRDefault="002B6706" w:rsidP="002B6706">
      <w:pPr>
        <w:ind w:left="-567"/>
        <w:rPr>
          <w:rFonts w:ascii="Century Gothic" w:hAnsi="Century Gothic"/>
        </w:rPr>
      </w:pPr>
      <w:r>
        <w:rPr>
          <w:rFonts w:ascii="Century Gothic" w:hAnsi="Century Gothic"/>
        </w:rPr>
        <w:t>6</w:t>
      </w:r>
      <w:r w:rsidR="005E50CF">
        <w:rPr>
          <w:rFonts w:ascii="Century Gothic" w:hAnsi="Century Gothic"/>
          <w:vertAlign w:val="superscript"/>
        </w:rPr>
        <w:t>e</w:t>
      </w:r>
      <w:r>
        <w:rPr>
          <w:rFonts w:ascii="Century Gothic" w:hAnsi="Century Gothic"/>
        </w:rPr>
        <w:t xml:space="preserve"> </w:t>
      </w:r>
      <w:r w:rsidR="00211DB3">
        <w:rPr>
          <w:rFonts w:ascii="Century Gothic" w:hAnsi="Century Gothic"/>
        </w:rPr>
        <w:t>C</w:t>
      </w:r>
      <w:r>
        <w:rPr>
          <w:rFonts w:ascii="Century Gothic" w:hAnsi="Century Gothic"/>
        </w:rPr>
        <w:t>hakra</w:t>
      </w:r>
    </w:p>
    <w:p w14:paraId="178CCBB2" w14:textId="7D8E4B80" w:rsidR="002B6706" w:rsidRDefault="002B6706" w:rsidP="002B6706">
      <w:pPr>
        <w:ind w:left="-567"/>
        <w:rPr>
          <w:rFonts w:ascii="Century Gothic" w:hAnsi="Century Gothic"/>
        </w:rPr>
      </w:pPr>
      <w:r>
        <w:rPr>
          <w:rFonts w:ascii="Century Gothic" w:hAnsi="Century Gothic"/>
        </w:rPr>
        <w:t>Houd werkende hand op 4</w:t>
      </w:r>
      <w:r w:rsidR="00211DB3">
        <w:rPr>
          <w:rFonts w:ascii="Century Gothic" w:hAnsi="Century Gothic"/>
          <w:vertAlign w:val="superscript"/>
        </w:rPr>
        <w:t>e</w:t>
      </w:r>
      <w:r>
        <w:rPr>
          <w:rFonts w:ascii="Century Gothic" w:hAnsi="Century Gothic"/>
        </w:rPr>
        <w:t xml:space="preserve"> chakra. Passieve hand strijkt drie keer als een veertje over voorhoofd, van neusbeen naar boven naar de haargrens.</w:t>
      </w:r>
    </w:p>
    <w:p w14:paraId="0F6F3300" w14:textId="211A7A74" w:rsidR="002B6706" w:rsidRDefault="002B6706" w:rsidP="002B6706">
      <w:pPr>
        <w:ind w:left="-567"/>
        <w:rPr>
          <w:rFonts w:ascii="Century Gothic" w:hAnsi="Century Gothic"/>
        </w:rPr>
      </w:pPr>
      <w:r>
        <w:rPr>
          <w:rFonts w:ascii="Century Gothic" w:hAnsi="Century Gothic"/>
        </w:rPr>
        <w:t>7</w:t>
      </w:r>
      <w:r w:rsidR="005E50CF">
        <w:rPr>
          <w:rFonts w:ascii="Century Gothic" w:hAnsi="Century Gothic"/>
          <w:vertAlign w:val="superscript"/>
        </w:rPr>
        <w:t>e</w:t>
      </w:r>
      <w:r>
        <w:rPr>
          <w:rFonts w:ascii="Century Gothic" w:hAnsi="Century Gothic"/>
        </w:rPr>
        <w:t xml:space="preserve"> </w:t>
      </w:r>
      <w:r w:rsidR="00211DB3">
        <w:rPr>
          <w:rFonts w:ascii="Century Gothic" w:hAnsi="Century Gothic"/>
        </w:rPr>
        <w:t>C</w:t>
      </w:r>
      <w:r>
        <w:rPr>
          <w:rFonts w:ascii="Century Gothic" w:hAnsi="Century Gothic"/>
        </w:rPr>
        <w:t>hakra</w:t>
      </w:r>
    </w:p>
    <w:p w14:paraId="3804377B" w14:textId="77777777" w:rsidR="002B6706" w:rsidRDefault="002B6706" w:rsidP="002B6706">
      <w:pPr>
        <w:ind w:left="-567"/>
        <w:rPr>
          <w:rFonts w:ascii="Century Gothic" w:hAnsi="Century Gothic"/>
        </w:rPr>
      </w:pPr>
      <w:r>
        <w:rPr>
          <w:rFonts w:ascii="Century Gothic" w:hAnsi="Century Gothic"/>
        </w:rPr>
        <w:t>Passieve hand plukt en kriebelt wat aan de bovenkant van het hoofd/haar, Alsof je de energie hier wat naar buiten, van het hoofd af beweegt.</w:t>
      </w:r>
    </w:p>
    <w:p w14:paraId="14D1312B" w14:textId="77777777" w:rsidR="002B6706" w:rsidRDefault="002B6706" w:rsidP="002B6706">
      <w:pPr>
        <w:ind w:left="-567"/>
        <w:rPr>
          <w:rFonts w:ascii="Century Gothic" w:hAnsi="Century Gothic"/>
        </w:rPr>
      </w:pPr>
      <w:r>
        <w:rPr>
          <w:rFonts w:ascii="Century Gothic" w:hAnsi="Century Gothic"/>
        </w:rPr>
        <w:t>Houdt fysiek contact met ontvanger.</w:t>
      </w:r>
    </w:p>
    <w:p w14:paraId="3857FD0A" w14:textId="77777777" w:rsidR="002B6706" w:rsidRDefault="002B6706" w:rsidP="002B6706">
      <w:pPr>
        <w:ind w:left="-567"/>
        <w:rPr>
          <w:rFonts w:ascii="Century Gothic" w:hAnsi="Century Gothic"/>
        </w:rPr>
      </w:pPr>
      <w:r>
        <w:rPr>
          <w:rFonts w:ascii="Century Gothic" w:hAnsi="Century Gothic"/>
        </w:rPr>
        <w:t xml:space="preserve">Ga dan over de ontvanger heen staan ter hoogte van het middenrif, met je voorzijde richting het hoofd van de ontvanger. Dus een voet links en een been rechts van het lichaam. Leg je handen op het hartchakra en wacht tot de ontvanger begint uit te ademen. Dan duw je stevig vanaf deze plek naar boven, naar de schouders en dan langs </w:t>
      </w:r>
      <w:r>
        <w:rPr>
          <w:rFonts w:ascii="Century Gothic" w:hAnsi="Century Gothic"/>
        </w:rPr>
        <w:lastRenderedPageBreak/>
        <w:t>de armen naar beneden, je houdt de handen even vast. Dit alles mag best in een stevig contact. Deze beweging herhaal je twee keer.</w:t>
      </w:r>
    </w:p>
    <w:p w14:paraId="229327E0" w14:textId="77777777" w:rsidR="002B6706" w:rsidRDefault="002B6706" w:rsidP="002B6706">
      <w:pPr>
        <w:ind w:left="-567"/>
        <w:rPr>
          <w:rFonts w:ascii="Century Gothic" w:hAnsi="Century Gothic"/>
        </w:rPr>
      </w:pPr>
      <w:r>
        <w:rPr>
          <w:rFonts w:ascii="Century Gothic" w:hAnsi="Century Gothic"/>
        </w:rPr>
        <w:t>Vervolgens ga je ter hoogte van de heupen staan. Je zoekt met je duimen  de zitbeenbotjes op, terwijl je handen op de billen liggen. Wanneer de ontvanger begint uit te ademen, Duw je stevig naar boven en wrijf je met je handen over de billen, langs de benen naar beneden. Hier houd je even de voeten vast. Dit herhaal je ook twee keer. De laatste keer masseer je de voeten even, altijd lekker!</w:t>
      </w:r>
    </w:p>
    <w:p w14:paraId="026D7B8B" w14:textId="6DA65730" w:rsidR="002B6706" w:rsidRDefault="002B6706" w:rsidP="002B6706">
      <w:pPr>
        <w:ind w:left="-567"/>
        <w:rPr>
          <w:rFonts w:ascii="Century Gothic" w:hAnsi="Century Gothic"/>
        </w:rPr>
      </w:pPr>
      <w:r>
        <w:rPr>
          <w:rFonts w:ascii="Century Gothic" w:hAnsi="Century Gothic"/>
        </w:rPr>
        <w:t>Dan laat je de ontvanger los en ga je naast het lichaam staan. Je brengt je handen bij elkaar boven het 4</w:t>
      </w:r>
      <w:r w:rsidR="00211DB3">
        <w:rPr>
          <w:rFonts w:ascii="Century Gothic" w:hAnsi="Century Gothic"/>
          <w:vertAlign w:val="superscript"/>
        </w:rPr>
        <w:t>e</w:t>
      </w:r>
      <w:r>
        <w:rPr>
          <w:rFonts w:ascii="Century Gothic" w:hAnsi="Century Gothic"/>
        </w:rPr>
        <w:t xml:space="preserve"> chakra. Je beweegt je handen uit elkaar richting hoofd en voeten, terwijl je een gouden lijn visualiseert die tot in de verte reikt naar beide kanten. Dit herhaal je ook twee keer. </w:t>
      </w:r>
    </w:p>
    <w:p w14:paraId="3D293BB1" w14:textId="77777777" w:rsidR="002B6706" w:rsidRDefault="002B6706" w:rsidP="002B6706">
      <w:pPr>
        <w:ind w:left="-567"/>
        <w:rPr>
          <w:rFonts w:ascii="Century Gothic" w:hAnsi="Century Gothic"/>
        </w:rPr>
      </w:pPr>
      <w:r>
        <w:rPr>
          <w:rFonts w:ascii="Century Gothic" w:hAnsi="Century Gothic"/>
        </w:rPr>
        <w:t xml:space="preserve">Nu ben je klaar, doe een stapje terug en wissel energie uit met de ontvanger. Zie bijvoorbeeld drie duidelijk fysieke verschillen tussen jezelf en de ontvanger van de </w:t>
      </w:r>
      <w:proofErr w:type="spellStart"/>
      <w:r>
        <w:rPr>
          <w:rFonts w:ascii="Century Gothic" w:hAnsi="Century Gothic"/>
        </w:rPr>
        <w:t>balance</w:t>
      </w:r>
      <w:proofErr w:type="spellEnd"/>
      <w:r>
        <w:rPr>
          <w:rFonts w:ascii="Century Gothic" w:hAnsi="Century Gothic"/>
        </w:rPr>
        <w:t>. Schud je handen misschien even uit of was ze even.</w:t>
      </w:r>
    </w:p>
    <w:p w14:paraId="71E3D7FB" w14:textId="77777777" w:rsidR="002B6706" w:rsidRDefault="002B6706" w:rsidP="002B6706">
      <w:pPr>
        <w:ind w:left="-567"/>
        <w:rPr>
          <w:rFonts w:ascii="Century Gothic" w:hAnsi="Century Gothic"/>
        </w:rPr>
      </w:pPr>
    </w:p>
    <w:p w14:paraId="4CE1B17E" w14:textId="77777777" w:rsidR="002B6706" w:rsidRDefault="002B6706" w:rsidP="002B6706">
      <w:pPr>
        <w:ind w:left="-567"/>
        <w:rPr>
          <w:rFonts w:ascii="Century Gothic" w:hAnsi="Century Gothic"/>
        </w:rPr>
      </w:pPr>
      <w:r>
        <w:rPr>
          <w:rFonts w:ascii="Century Gothic" w:hAnsi="Century Gothic"/>
        </w:rPr>
        <w:t>BOEKEN:</w:t>
      </w:r>
    </w:p>
    <w:p w14:paraId="09630B9D" w14:textId="3E65CF09" w:rsidR="002B6706" w:rsidRDefault="002B6706" w:rsidP="002B6706">
      <w:pPr>
        <w:ind w:left="-567"/>
        <w:rPr>
          <w:rFonts w:ascii="Century Gothic" w:hAnsi="Century Gothic"/>
          <w:szCs w:val="24"/>
        </w:rPr>
      </w:pPr>
      <w:r>
        <w:rPr>
          <w:rFonts w:ascii="Century Gothic" w:hAnsi="Century Gothic"/>
        </w:rPr>
        <w:t xml:space="preserve">Handboek </w:t>
      </w:r>
      <w:r w:rsidR="00211DB3">
        <w:rPr>
          <w:rFonts w:ascii="Century Gothic" w:hAnsi="Century Gothic"/>
        </w:rPr>
        <w:t>C</w:t>
      </w:r>
      <w:r>
        <w:rPr>
          <w:rFonts w:ascii="Century Gothic" w:hAnsi="Century Gothic"/>
        </w:rPr>
        <w:t xml:space="preserve">hakrapsychologie van </w:t>
      </w:r>
      <w:proofErr w:type="spellStart"/>
      <w:r>
        <w:rPr>
          <w:rFonts w:ascii="Century Gothic" w:hAnsi="Century Gothic"/>
        </w:rPr>
        <w:t>Anodea</w:t>
      </w:r>
      <w:proofErr w:type="spellEnd"/>
      <w:r>
        <w:rPr>
          <w:rFonts w:ascii="Century Gothic" w:hAnsi="Century Gothic"/>
        </w:rPr>
        <w:t xml:space="preserve"> Judith,</w:t>
      </w:r>
    </w:p>
    <w:p w14:paraId="37C13B89" w14:textId="77777777" w:rsidR="002B6706" w:rsidRDefault="002B6706" w:rsidP="002B6706">
      <w:pPr>
        <w:ind w:left="-567"/>
        <w:rPr>
          <w:rFonts w:ascii="Century Gothic" w:hAnsi="Century Gothic"/>
        </w:rPr>
      </w:pPr>
      <w:r>
        <w:rPr>
          <w:rFonts w:ascii="Century Gothic" w:hAnsi="Century Gothic"/>
        </w:rPr>
        <w:t xml:space="preserve">Chakra werkboek van </w:t>
      </w:r>
      <w:proofErr w:type="spellStart"/>
      <w:r>
        <w:rPr>
          <w:rFonts w:ascii="Century Gothic" w:hAnsi="Century Gothic"/>
        </w:rPr>
        <w:t>Anodea</w:t>
      </w:r>
      <w:proofErr w:type="spellEnd"/>
      <w:r>
        <w:rPr>
          <w:rFonts w:ascii="Century Gothic" w:hAnsi="Century Gothic"/>
        </w:rPr>
        <w:t xml:space="preserve"> Judith</w:t>
      </w:r>
    </w:p>
    <w:p w14:paraId="0B15C4C6" w14:textId="77777777" w:rsidR="002B6706" w:rsidRDefault="002B6706" w:rsidP="002B6706">
      <w:pPr>
        <w:rPr>
          <w:rFonts w:ascii="Century Gothic" w:hAnsi="Century Gothic"/>
        </w:rPr>
      </w:pPr>
    </w:p>
    <w:p w14:paraId="5D2A96C7" w14:textId="77777777" w:rsidR="002B6706" w:rsidRDefault="002B6706" w:rsidP="002B6706">
      <w:pPr>
        <w:rPr>
          <w:rFonts w:ascii="Verdana" w:hAnsi="Verdana"/>
          <w:sz w:val="24"/>
        </w:rPr>
      </w:pPr>
    </w:p>
    <w:p w14:paraId="63770A6A" w14:textId="55A4CBB3" w:rsidR="00402185" w:rsidRDefault="00402185" w:rsidP="002B6706">
      <w:pPr>
        <w:widowControl w:val="0"/>
        <w:pBdr>
          <w:top w:val="nil"/>
          <w:left w:val="nil"/>
          <w:bottom w:val="nil"/>
          <w:right w:val="nil"/>
          <w:between w:val="nil"/>
        </w:pBdr>
        <w:spacing w:after="240"/>
        <w:rPr>
          <w:color w:val="000000"/>
          <w:sz w:val="24"/>
          <w:szCs w:val="24"/>
        </w:rPr>
      </w:pPr>
    </w:p>
    <w:sectPr w:rsidR="00402185">
      <w:headerReference w:type="default" r:id="rId7"/>
      <w:footerReference w:type="even" r:id="rId8"/>
      <w:footerReference w:type="default" r:id="rId9"/>
      <w:pgSz w:w="11900" w:h="16840"/>
      <w:pgMar w:top="1440" w:right="1694" w:bottom="1440" w:left="180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907D7" w14:textId="77777777" w:rsidR="005C7030" w:rsidRDefault="005C7030">
      <w:r>
        <w:separator/>
      </w:r>
    </w:p>
  </w:endnote>
  <w:endnote w:type="continuationSeparator" w:id="0">
    <w:p w14:paraId="2B1F412F" w14:textId="77777777" w:rsidR="005C7030" w:rsidRDefault="005C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F26A6" w14:textId="77777777" w:rsidR="00402185" w:rsidRDefault="00DF2C47">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r>
    <w:r>
      <w:rPr>
        <w:color w:val="000000"/>
        <w:sz w:val="24"/>
        <w:szCs w:val="24"/>
      </w:rPr>
      <w:instrText/>
    </w:r>
    <w:r>
      <w:rPr>
        <w:color w:val="000000"/>
        <w:sz w:val="24"/>
        <w:szCs w:val="24"/>
      </w:rPr>
    </w:r>
  </w:p>
  <w:p w14:paraId="1D0A9C27" w14:textId="77777777" w:rsidR="00402185" w:rsidRDefault="00402185">
    <w:pPr>
      <w:pBdr>
        <w:top w:val="nil"/>
        <w:left w:val="nil"/>
        <w:bottom w:val="nil"/>
        <w:right w:val="nil"/>
        <w:between w:val="nil"/>
      </w:pBdr>
      <w:tabs>
        <w:tab w:val="center" w:pos="4536"/>
        <w:tab w:val="right" w:pos="9072"/>
      </w:tabs>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833BB" w14:textId="77777777" w:rsidR="00402185" w:rsidRDefault="00DF2C47">
    <w:pPr>
      <w:pBdr>
        <w:top w:val="nil"/>
        <w:left w:val="nil"/>
        <w:bottom w:val="nil"/>
        <w:right w:val="nil"/>
        <w:between w:val="nil"/>
      </w:pBdr>
      <w:tabs>
        <w:tab w:val="center" w:pos="4536"/>
        <w:tab w:val="right" w:pos="9072"/>
      </w:tabs>
      <w:jc w:val="right"/>
      <w:rPr>
        <w:rFonts w:ascii="Century Gothic" w:eastAsia="Century Gothic" w:hAnsi="Century Gothic" w:cs="Century Gothic"/>
        <w:color w:val="000000"/>
      </w:rPr>
    </w:pPr>
    <w:r>
      <w:rPr>
        <w:rFonts w:ascii="Century Gothic" w:eastAsia="Century Gothic" w:hAnsi="Century Gothic" w:cs="Century Gothic"/>
        <w:color w:val="000000"/>
      </w:rPr>
    </w:r>
    <w:r>
      <w:rPr>
        <w:rFonts w:ascii="Century Gothic" w:eastAsia="Century Gothic" w:hAnsi="Century Gothic" w:cs="Century Gothic"/>
        <w:color w:val="000000"/>
      </w:rPr>
      <w:instrText/>
    </w:r>
    <w:r>
      <w:rPr>
        <w:rFonts w:ascii="Century Gothic" w:eastAsia="Century Gothic" w:hAnsi="Century Gothic" w:cs="Century Gothic"/>
        <w:color w:val="000000"/>
      </w:rPr>
    </w:r>
    <w:r w:rsidR="000B2A6E">
      <w:rPr>
        <w:rFonts w:ascii="Century Gothic" w:eastAsia="Century Gothic" w:hAnsi="Century Gothic" w:cs="Century Gothic"/>
        <w:noProof/>
        <w:color w:val="000000"/>
      </w:rPr>
      <w:t>1</w:t>
    </w:r>
    <w:r>
      <w:rPr>
        <w:rFonts w:ascii="Century Gothic" w:eastAsia="Century Gothic" w:hAnsi="Century Gothic" w:cs="Century Gothic"/>
        <w:color w:val="000000"/>
      </w:rPr>
    </w:r>
  </w:p>
  <w:p w14:paraId="04D57277" w14:textId="77777777" w:rsidR="00402185" w:rsidRDefault="00402185">
    <w:pPr>
      <w:pBdr>
        <w:top w:val="nil"/>
        <w:left w:val="nil"/>
        <w:bottom w:val="nil"/>
        <w:right w:val="nil"/>
        <w:between w:val="nil"/>
      </w:pBdr>
      <w:tabs>
        <w:tab w:val="center" w:pos="4536"/>
        <w:tab w:val="right" w:pos="9072"/>
      </w:tabs>
      <w:ind w:right="360"/>
      <w:rPr>
        <w:rFonts w:ascii="Century Gothic" w:eastAsia="Century Gothic" w:hAnsi="Century Gothic" w:cs="Century Gothic"/>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1C0B3" w14:textId="77777777" w:rsidR="005C7030" w:rsidRDefault="005C7030">
      <w:r>
        <w:separator/>
      </w:r>
    </w:p>
  </w:footnote>
  <w:footnote w:type="continuationSeparator" w:id="0">
    <w:p w14:paraId="515FA957" w14:textId="77777777" w:rsidR="005C7030" w:rsidRDefault="005C7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6DB00" w14:textId="77777777" w:rsidR="00402185" w:rsidRDefault="00DF2C47">
    <w:pPr>
      <w:pBdr>
        <w:top w:val="nil"/>
        <w:left w:val="nil"/>
        <w:bottom w:val="nil"/>
        <w:right w:val="nil"/>
        <w:between w:val="nil"/>
      </w:pBdr>
      <w:tabs>
        <w:tab w:val="center" w:pos="4536"/>
        <w:tab w:val="right" w:pos="9072"/>
      </w:tabs>
      <w:rPr>
        <w:color w:val="000000"/>
        <w:sz w:val="24"/>
        <w:szCs w:val="24"/>
      </w:rPr>
    </w:pPr>
    <w:r>
      <w:rPr>
        <w:noProof/>
        <w:color w:val="000000"/>
        <w:sz w:val="24"/>
        <w:szCs w:val="24"/>
      </w:rPr>
      <w:drawing>
        <wp:inline distT="0" distB="0" distL="114300" distR="114300" wp14:anchorId="2655CD1A" wp14:editId="44AA1DE9">
          <wp:extent cx="5318125" cy="10153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18125" cy="1015365"/>
                  </a:xfrm>
                  <a:prstGeom prst="rect">
                    <a:avLst/>
                  </a:prstGeom>
                  <a:ln/>
                </pic:spPr>
              </pic:pic>
            </a:graphicData>
          </a:graphic>
        </wp:inline>
      </w:drawing>
    </w:r>
  </w:p>
  <w:p w14:paraId="5D6C677D" w14:textId="77777777" w:rsidR="00402185" w:rsidRDefault="00402185">
    <w:pPr>
      <w:pBdr>
        <w:top w:val="nil"/>
        <w:left w:val="nil"/>
        <w:bottom w:val="nil"/>
        <w:right w:val="nil"/>
        <w:between w:val="nil"/>
      </w:pBdr>
      <w:tabs>
        <w:tab w:val="center" w:pos="4536"/>
        <w:tab w:val="right" w:pos="9072"/>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36DD"/>
    <w:multiLevelType w:val="multilevel"/>
    <w:tmpl w:val="E39C90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F164F7"/>
    <w:multiLevelType w:val="hybridMultilevel"/>
    <w:tmpl w:val="4C4ECC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78D31AC"/>
    <w:multiLevelType w:val="hybridMultilevel"/>
    <w:tmpl w:val="913E73A6"/>
    <w:lvl w:ilvl="0" w:tplc="00110409">
      <w:start w:val="1"/>
      <w:numFmt w:val="decimal"/>
      <w:lvlText w:val="%1)"/>
      <w:lvlJc w:val="left"/>
      <w:pPr>
        <w:tabs>
          <w:tab w:val="num" w:pos="787"/>
        </w:tabs>
        <w:ind w:left="787" w:hanging="360"/>
      </w:pPr>
    </w:lvl>
    <w:lvl w:ilvl="1" w:tplc="00190409">
      <w:start w:val="1"/>
      <w:numFmt w:val="lowerLetter"/>
      <w:lvlText w:val="%2."/>
      <w:lvlJc w:val="left"/>
      <w:pPr>
        <w:tabs>
          <w:tab w:val="num" w:pos="1507"/>
        </w:tabs>
        <w:ind w:left="1507" w:hanging="360"/>
      </w:pPr>
    </w:lvl>
    <w:lvl w:ilvl="2" w:tplc="001B0409">
      <w:start w:val="1"/>
      <w:numFmt w:val="lowerRoman"/>
      <w:lvlText w:val="%3."/>
      <w:lvlJc w:val="right"/>
      <w:pPr>
        <w:tabs>
          <w:tab w:val="num" w:pos="2227"/>
        </w:tabs>
        <w:ind w:left="2227" w:hanging="180"/>
      </w:pPr>
    </w:lvl>
    <w:lvl w:ilvl="3" w:tplc="000F0409">
      <w:start w:val="1"/>
      <w:numFmt w:val="decimal"/>
      <w:lvlText w:val="%4."/>
      <w:lvlJc w:val="left"/>
      <w:pPr>
        <w:tabs>
          <w:tab w:val="num" w:pos="2947"/>
        </w:tabs>
        <w:ind w:left="2947" w:hanging="360"/>
      </w:pPr>
    </w:lvl>
    <w:lvl w:ilvl="4" w:tplc="00190409">
      <w:start w:val="1"/>
      <w:numFmt w:val="lowerLetter"/>
      <w:lvlText w:val="%5."/>
      <w:lvlJc w:val="left"/>
      <w:pPr>
        <w:tabs>
          <w:tab w:val="num" w:pos="3667"/>
        </w:tabs>
        <w:ind w:left="3667" w:hanging="360"/>
      </w:pPr>
    </w:lvl>
    <w:lvl w:ilvl="5" w:tplc="001B0409">
      <w:start w:val="1"/>
      <w:numFmt w:val="lowerRoman"/>
      <w:lvlText w:val="%6."/>
      <w:lvlJc w:val="right"/>
      <w:pPr>
        <w:tabs>
          <w:tab w:val="num" w:pos="4387"/>
        </w:tabs>
        <w:ind w:left="4387" w:hanging="180"/>
      </w:pPr>
    </w:lvl>
    <w:lvl w:ilvl="6" w:tplc="000F0409">
      <w:start w:val="1"/>
      <w:numFmt w:val="decimal"/>
      <w:lvlText w:val="%7."/>
      <w:lvlJc w:val="left"/>
      <w:pPr>
        <w:tabs>
          <w:tab w:val="num" w:pos="5107"/>
        </w:tabs>
        <w:ind w:left="5107" w:hanging="360"/>
      </w:pPr>
    </w:lvl>
    <w:lvl w:ilvl="7" w:tplc="00190409">
      <w:start w:val="1"/>
      <w:numFmt w:val="lowerLetter"/>
      <w:lvlText w:val="%8."/>
      <w:lvlJc w:val="left"/>
      <w:pPr>
        <w:tabs>
          <w:tab w:val="num" w:pos="5827"/>
        </w:tabs>
        <w:ind w:left="5827" w:hanging="360"/>
      </w:pPr>
    </w:lvl>
    <w:lvl w:ilvl="8" w:tplc="001B0409">
      <w:start w:val="1"/>
      <w:numFmt w:val="lowerRoman"/>
      <w:lvlText w:val="%9."/>
      <w:lvlJc w:val="right"/>
      <w:pPr>
        <w:tabs>
          <w:tab w:val="num" w:pos="6547"/>
        </w:tabs>
        <w:ind w:left="6547" w:hanging="180"/>
      </w:pPr>
    </w:lvl>
  </w:abstractNum>
  <w:abstractNum w:abstractNumId="3" w15:restartNumberingAfterBreak="0">
    <w:nsid w:val="215315A2"/>
    <w:multiLevelType w:val="hybridMultilevel"/>
    <w:tmpl w:val="34C849C2"/>
    <w:lvl w:ilvl="0" w:tplc="0413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CA4346"/>
    <w:multiLevelType w:val="hybridMultilevel"/>
    <w:tmpl w:val="107836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7519CB"/>
    <w:multiLevelType w:val="hybridMultilevel"/>
    <w:tmpl w:val="6060C5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4D100C"/>
    <w:multiLevelType w:val="multilevel"/>
    <w:tmpl w:val="B0D209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1E00261"/>
    <w:multiLevelType w:val="hybridMultilevel"/>
    <w:tmpl w:val="DC78916E"/>
    <w:lvl w:ilvl="0" w:tplc="04130001">
      <w:start w:val="1"/>
      <w:numFmt w:val="bullet"/>
      <w:lvlText w:val=""/>
      <w:lvlJc w:val="left"/>
      <w:pPr>
        <w:tabs>
          <w:tab w:val="num" w:pos="787"/>
        </w:tabs>
        <w:ind w:left="787" w:hanging="360"/>
      </w:pPr>
      <w:rPr>
        <w:rFonts w:ascii="Symbol" w:hAnsi="Symbol" w:hint="default"/>
      </w:rPr>
    </w:lvl>
    <w:lvl w:ilvl="1" w:tplc="00190409">
      <w:start w:val="1"/>
      <w:numFmt w:val="lowerLetter"/>
      <w:lvlText w:val="%2."/>
      <w:lvlJc w:val="left"/>
      <w:pPr>
        <w:tabs>
          <w:tab w:val="num" w:pos="1507"/>
        </w:tabs>
        <w:ind w:left="1507" w:hanging="360"/>
      </w:pPr>
    </w:lvl>
    <w:lvl w:ilvl="2" w:tplc="001B0409">
      <w:start w:val="1"/>
      <w:numFmt w:val="lowerRoman"/>
      <w:lvlText w:val="%3."/>
      <w:lvlJc w:val="right"/>
      <w:pPr>
        <w:tabs>
          <w:tab w:val="num" w:pos="2227"/>
        </w:tabs>
        <w:ind w:left="2227" w:hanging="180"/>
      </w:pPr>
    </w:lvl>
    <w:lvl w:ilvl="3" w:tplc="000F0409">
      <w:start w:val="1"/>
      <w:numFmt w:val="decimal"/>
      <w:lvlText w:val="%4."/>
      <w:lvlJc w:val="left"/>
      <w:pPr>
        <w:tabs>
          <w:tab w:val="num" w:pos="2947"/>
        </w:tabs>
        <w:ind w:left="2947" w:hanging="360"/>
      </w:pPr>
    </w:lvl>
    <w:lvl w:ilvl="4" w:tplc="00190409">
      <w:start w:val="1"/>
      <w:numFmt w:val="lowerLetter"/>
      <w:lvlText w:val="%5."/>
      <w:lvlJc w:val="left"/>
      <w:pPr>
        <w:tabs>
          <w:tab w:val="num" w:pos="3667"/>
        </w:tabs>
        <w:ind w:left="3667" w:hanging="360"/>
      </w:pPr>
    </w:lvl>
    <w:lvl w:ilvl="5" w:tplc="001B0409">
      <w:start w:val="1"/>
      <w:numFmt w:val="lowerRoman"/>
      <w:lvlText w:val="%6."/>
      <w:lvlJc w:val="right"/>
      <w:pPr>
        <w:tabs>
          <w:tab w:val="num" w:pos="4387"/>
        </w:tabs>
        <w:ind w:left="4387" w:hanging="180"/>
      </w:pPr>
    </w:lvl>
    <w:lvl w:ilvl="6" w:tplc="000F0409">
      <w:start w:val="1"/>
      <w:numFmt w:val="decimal"/>
      <w:lvlText w:val="%7."/>
      <w:lvlJc w:val="left"/>
      <w:pPr>
        <w:tabs>
          <w:tab w:val="num" w:pos="5107"/>
        </w:tabs>
        <w:ind w:left="5107" w:hanging="360"/>
      </w:pPr>
    </w:lvl>
    <w:lvl w:ilvl="7" w:tplc="00190409">
      <w:start w:val="1"/>
      <w:numFmt w:val="lowerLetter"/>
      <w:lvlText w:val="%8."/>
      <w:lvlJc w:val="left"/>
      <w:pPr>
        <w:tabs>
          <w:tab w:val="num" w:pos="5827"/>
        </w:tabs>
        <w:ind w:left="5827" w:hanging="360"/>
      </w:pPr>
    </w:lvl>
    <w:lvl w:ilvl="8" w:tplc="001B0409">
      <w:start w:val="1"/>
      <w:numFmt w:val="lowerRoman"/>
      <w:lvlText w:val="%9."/>
      <w:lvlJc w:val="right"/>
      <w:pPr>
        <w:tabs>
          <w:tab w:val="num" w:pos="6547"/>
        </w:tabs>
        <w:ind w:left="6547" w:hanging="180"/>
      </w:pPr>
    </w:lvl>
  </w:abstractNum>
  <w:abstractNum w:abstractNumId="8" w15:restartNumberingAfterBreak="0">
    <w:nsid w:val="49D960C6"/>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9" w15:restartNumberingAfterBreak="0">
    <w:nsid w:val="4F8E36A5"/>
    <w:multiLevelType w:val="hybridMultilevel"/>
    <w:tmpl w:val="0BE22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F984EC9"/>
    <w:multiLevelType w:val="hybridMultilevel"/>
    <w:tmpl w:val="CA4C51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088265C"/>
    <w:multiLevelType w:val="multilevel"/>
    <w:tmpl w:val="A596EB24"/>
    <w:lvl w:ilvl="0">
      <w:start w:val="1"/>
      <w:numFmt w:val="bullet"/>
      <w:lvlText w:val="●"/>
      <w:lvlJc w:val="left"/>
      <w:pPr>
        <w:ind w:left="692" w:hanging="360"/>
      </w:pPr>
      <w:rPr>
        <w:rFonts w:ascii="Noto Sans Symbols" w:eastAsia="Noto Sans Symbols" w:hAnsi="Noto Sans Symbols" w:cs="Noto Sans Symbols"/>
        <w:vertAlign w:val="baseline"/>
      </w:rPr>
    </w:lvl>
    <w:lvl w:ilvl="1">
      <w:start w:val="1"/>
      <w:numFmt w:val="bullet"/>
      <w:lvlText w:val="o"/>
      <w:lvlJc w:val="left"/>
      <w:pPr>
        <w:ind w:left="1412" w:hanging="360"/>
      </w:pPr>
      <w:rPr>
        <w:rFonts w:ascii="Courier New" w:eastAsia="Courier New" w:hAnsi="Courier New" w:cs="Courier New"/>
        <w:vertAlign w:val="baseline"/>
      </w:rPr>
    </w:lvl>
    <w:lvl w:ilvl="2">
      <w:start w:val="1"/>
      <w:numFmt w:val="bullet"/>
      <w:lvlText w:val="▪"/>
      <w:lvlJc w:val="left"/>
      <w:pPr>
        <w:ind w:left="2132" w:hanging="360"/>
      </w:pPr>
      <w:rPr>
        <w:rFonts w:ascii="Noto Sans Symbols" w:eastAsia="Noto Sans Symbols" w:hAnsi="Noto Sans Symbols" w:cs="Noto Sans Symbols"/>
        <w:vertAlign w:val="baseline"/>
      </w:rPr>
    </w:lvl>
    <w:lvl w:ilvl="3">
      <w:start w:val="1"/>
      <w:numFmt w:val="bullet"/>
      <w:lvlText w:val="●"/>
      <w:lvlJc w:val="left"/>
      <w:pPr>
        <w:ind w:left="2852" w:hanging="360"/>
      </w:pPr>
      <w:rPr>
        <w:rFonts w:ascii="Noto Sans Symbols" w:eastAsia="Noto Sans Symbols" w:hAnsi="Noto Sans Symbols" w:cs="Noto Sans Symbols"/>
        <w:vertAlign w:val="baseline"/>
      </w:rPr>
    </w:lvl>
    <w:lvl w:ilvl="4">
      <w:start w:val="1"/>
      <w:numFmt w:val="bullet"/>
      <w:lvlText w:val="o"/>
      <w:lvlJc w:val="left"/>
      <w:pPr>
        <w:ind w:left="3572" w:hanging="360"/>
      </w:pPr>
      <w:rPr>
        <w:rFonts w:ascii="Courier New" w:eastAsia="Courier New" w:hAnsi="Courier New" w:cs="Courier New"/>
        <w:vertAlign w:val="baseline"/>
      </w:rPr>
    </w:lvl>
    <w:lvl w:ilvl="5">
      <w:start w:val="1"/>
      <w:numFmt w:val="bullet"/>
      <w:lvlText w:val="▪"/>
      <w:lvlJc w:val="left"/>
      <w:pPr>
        <w:ind w:left="4292" w:hanging="360"/>
      </w:pPr>
      <w:rPr>
        <w:rFonts w:ascii="Noto Sans Symbols" w:eastAsia="Noto Sans Symbols" w:hAnsi="Noto Sans Symbols" w:cs="Noto Sans Symbols"/>
        <w:vertAlign w:val="baseline"/>
      </w:rPr>
    </w:lvl>
    <w:lvl w:ilvl="6">
      <w:start w:val="1"/>
      <w:numFmt w:val="bullet"/>
      <w:lvlText w:val="●"/>
      <w:lvlJc w:val="left"/>
      <w:pPr>
        <w:ind w:left="5012" w:hanging="360"/>
      </w:pPr>
      <w:rPr>
        <w:rFonts w:ascii="Noto Sans Symbols" w:eastAsia="Noto Sans Symbols" w:hAnsi="Noto Sans Symbols" w:cs="Noto Sans Symbols"/>
        <w:vertAlign w:val="baseline"/>
      </w:rPr>
    </w:lvl>
    <w:lvl w:ilvl="7">
      <w:start w:val="1"/>
      <w:numFmt w:val="bullet"/>
      <w:lvlText w:val="o"/>
      <w:lvlJc w:val="left"/>
      <w:pPr>
        <w:ind w:left="5732" w:hanging="360"/>
      </w:pPr>
      <w:rPr>
        <w:rFonts w:ascii="Courier New" w:eastAsia="Courier New" w:hAnsi="Courier New" w:cs="Courier New"/>
        <w:vertAlign w:val="baseline"/>
      </w:rPr>
    </w:lvl>
    <w:lvl w:ilvl="8">
      <w:start w:val="1"/>
      <w:numFmt w:val="bullet"/>
      <w:lvlText w:val="▪"/>
      <w:lvlJc w:val="left"/>
      <w:pPr>
        <w:ind w:left="6452" w:hanging="360"/>
      </w:pPr>
      <w:rPr>
        <w:rFonts w:ascii="Noto Sans Symbols" w:eastAsia="Noto Sans Symbols" w:hAnsi="Noto Sans Symbols" w:cs="Noto Sans Symbols"/>
        <w:vertAlign w:val="baseline"/>
      </w:rPr>
    </w:lvl>
  </w:abstractNum>
  <w:abstractNum w:abstractNumId="12" w15:restartNumberingAfterBreak="0">
    <w:nsid w:val="586F6D4C"/>
    <w:multiLevelType w:val="hybridMultilevel"/>
    <w:tmpl w:val="A7B44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B1463CF"/>
    <w:multiLevelType w:val="multilevel"/>
    <w:tmpl w:val="7B584B2E"/>
    <w:lvl w:ilvl="0">
      <w:start w:val="1"/>
      <w:numFmt w:val="bullet"/>
      <w:lvlText w:val="●"/>
      <w:lvlJc w:val="left"/>
      <w:pPr>
        <w:ind w:left="332" w:hanging="360"/>
      </w:pPr>
      <w:rPr>
        <w:rFonts w:ascii="Noto Sans Symbols" w:eastAsia="Noto Sans Symbols" w:hAnsi="Noto Sans Symbols" w:cs="Noto Sans Symbols"/>
        <w:vertAlign w:val="baseline"/>
      </w:rPr>
    </w:lvl>
    <w:lvl w:ilvl="1">
      <w:start w:val="1"/>
      <w:numFmt w:val="bullet"/>
      <w:lvlText w:val="o"/>
      <w:lvlJc w:val="left"/>
      <w:pPr>
        <w:ind w:left="1052" w:hanging="360"/>
      </w:pPr>
      <w:rPr>
        <w:rFonts w:ascii="Courier New" w:eastAsia="Courier New" w:hAnsi="Courier New" w:cs="Courier New"/>
        <w:vertAlign w:val="baseline"/>
      </w:rPr>
    </w:lvl>
    <w:lvl w:ilvl="2">
      <w:start w:val="1"/>
      <w:numFmt w:val="bullet"/>
      <w:lvlText w:val="▪"/>
      <w:lvlJc w:val="left"/>
      <w:pPr>
        <w:ind w:left="1772" w:hanging="360"/>
      </w:pPr>
      <w:rPr>
        <w:rFonts w:ascii="Noto Sans Symbols" w:eastAsia="Noto Sans Symbols" w:hAnsi="Noto Sans Symbols" w:cs="Noto Sans Symbols"/>
        <w:vertAlign w:val="baseline"/>
      </w:rPr>
    </w:lvl>
    <w:lvl w:ilvl="3">
      <w:start w:val="1"/>
      <w:numFmt w:val="bullet"/>
      <w:lvlText w:val="●"/>
      <w:lvlJc w:val="left"/>
      <w:pPr>
        <w:ind w:left="2492" w:hanging="360"/>
      </w:pPr>
      <w:rPr>
        <w:rFonts w:ascii="Noto Sans Symbols" w:eastAsia="Noto Sans Symbols" w:hAnsi="Noto Sans Symbols" w:cs="Noto Sans Symbols"/>
        <w:vertAlign w:val="baseline"/>
      </w:rPr>
    </w:lvl>
    <w:lvl w:ilvl="4">
      <w:start w:val="1"/>
      <w:numFmt w:val="bullet"/>
      <w:lvlText w:val="o"/>
      <w:lvlJc w:val="left"/>
      <w:pPr>
        <w:ind w:left="3212" w:hanging="360"/>
      </w:pPr>
      <w:rPr>
        <w:rFonts w:ascii="Courier New" w:eastAsia="Courier New" w:hAnsi="Courier New" w:cs="Courier New"/>
        <w:vertAlign w:val="baseline"/>
      </w:rPr>
    </w:lvl>
    <w:lvl w:ilvl="5">
      <w:start w:val="1"/>
      <w:numFmt w:val="bullet"/>
      <w:lvlText w:val="▪"/>
      <w:lvlJc w:val="left"/>
      <w:pPr>
        <w:ind w:left="3932" w:hanging="360"/>
      </w:pPr>
      <w:rPr>
        <w:rFonts w:ascii="Noto Sans Symbols" w:eastAsia="Noto Sans Symbols" w:hAnsi="Noto Sans Symbols" w:cs="Noto Sans Symbols"/>
        <w:vertAlign w:val="baseline"/>
      </w:rPr>
    </w:lvl>
    <w:lvl w:ilvl="6">
      <w:start w:val="1"/>
      <w:numFmt w:val="bullet"/>
      <w:lvlText w:val="●"/>
      <w:lvlJc w:val="left"/>
      <w:pPr>
        <w:ind w:left="4652" w:hanging="360"/>
      </w:pPr>
      <w:rPr>
        <w:rFonts w:ascii="Noto Sans Symbols" w:eastAsia="Noto Sans Symbols" w:hAnsi="Noto Sans Symbols" w:cs="Noto Sans Symbols"/>
        <w:vertAlign w:val="baseline"/>
      </w:rPr>
    </w:lvl>
    <w:lvl w:ilvl="7">
      <w:start w:val="1"/>
      <w:numFmt w:val="bullet"/>
      <w:lvlText w:val="o"/>
      <w:lvlJc w:val="left"/>
      <w:pPr>
        <w:ind w:left="5372" w:hanging="360"/>
      </w:pPr>
      <w:rPr>
        <w:rFonts w:ascii="Courier New" w:eastAsia="Courier New" w:hAnsi="Courier New" w:cs="Courier New"/>
        <w:vertAlign w:val="baseline"/>
      </w:rPr>
    </w:lvl>
    <w:lvl w:ilvl="8">
      <w:start w:val="1"/>
      <w:numFmt w:val="bullet"/>
      <w:lvlText w:val="▪"/>
      <w:lvlJc w:val="left"/>
      <w:pPr>
        <w:ind w:left="6092" w:hanging="360"/>
      </w:pPr>
      <w:rPr>
        <w:rFonts w:ascii="Noto Sans Symbols" w:eastAsia="Noto Sans Symbols" w:hAnsi="Noto Sans Symbols" w:cs="Noto Sans Symbols"/>
        <w:vertAlign w:val="baseline"/>
      </w:rPr>
    </w:lvl>
  </w:abstractNum>
  <w:abstractNum w:abstractNumId="14" w15:restartNumberingAfterBreak="0">
    <w:nsid w:val="5D2D4E8A"/>
    <w:multiLevelType w:val="hybridMultilevel"/>
    <w:tmpl w:val="7074A7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32672FB"/>
    <w:multiLevelType w:val="hybridMultilevel"/>
    <w:tmpl w:val="C9847C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6F47E84"/>
    <w:multiLevelType w:val="hybridMultilevel"/>
    <w:tmpl w:val="DCB80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DA26E7"/>
    <w:multiLevelType w:val="hybridMultilevel"/>
    <w:tmpl w:val="49A0F7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FCC382D"/>
    <w:multiLevelType w:val="hybridMultilevel"/>
    <w:tmpl w:val="C43266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7902A97"/>
    <w:multiLevelType w:val="hybridMultilevel"/>
    <w:tmpl w:val="2564E5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DC70C6C"/>
    <w:multiLevelType w:val="hybridMultilevel"/>
    <w:tmpl w:val="7EA64D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1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1"/>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2"/>
  </w:num>
  <w:num w:numId="14">
    <w:abstractNumId w:val="7"/>
  </w:num>
  <w:num w:numId="15">
    <w:abstractNumId w:val="4"/>
  </w:num>
  <w:num w:numId="16">
    <w:abstractNumId w:val="15"/>
  </w:num>
  <w:num w:numId="17">
    <w:abstractNumId w:val="5"/>
  </w:num>
  <w:num w:numId="18">
    <w:abstractNumId w:val="16"/>
  </w:num>
  <w:num w:numId="19">
    <w:abstractNumId w:val="17"/>
  </w:num>
  <w:num w:numId="20">
    <w:abstractNumId w:val="14"/>
  </w:num>
  <w:num w:numId="21">
    <w:abstractNumId w:val="20"/>
  </w:num>
  <w:num w:numId="22">
    <w:abstractNumId w:val="1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185"/>
    <w:rsid w:val="0004112B"/>
    <w:rsid w:val="000B2A6E"/>
    <w:rsid w:val="000C4178"/>
    <w:rsid w:val="000F10BC"/>
    <w:rsid w:val="00112706"/>
    <w:rsid w:val="00157856"/>
    <w:rsid w:val="00211DB3"/>
    <w:rsid w:val="002219E1"/>
    <w:rsid w:val="002437C2"/>
    <w:rsid w:val="002B3454"/>
    <w:rsid w:val="002B6706"/>
    <w:rsid w:val="002C2242"/>
    <w:rsid w:val="0034568B"/>
    <w:rsid w:val="003605A2"/>
    <w:rsid w:val="00362A53"/>
    <w:rsid w:val="003A55AB"/>
    <w:rsid w:val="003B7599"/>
    <w:rsid w:val="003E2642"/>
    <w:rsid w:val="00402185"/>
    <w:rsid w:val="004922C0"/>
    <w:rsid w:val="004F278A"/>
    <w:rsid w:val="005440A4"/>
    <w:rsid w:val="005C7030"/>
    <w:rsid w:val="005E50CF"/>
    <w:rsid w:val="0064706A"/>
    <w:rsid w:val="00653A96"/>
    <w:rsid w:val="007C1199"/>
    <w:rsid w:val="007D6C2F"/>
    <w:rsid w:val="00862E31"/>
    <w:rsid w:val="008D56C8"/>
    <w:rsid w:val="008D6C05"/>
    <w:rsid w:val="00991858"/>
    <w:rsid w:val="00A36133"/>
    <w:rsid w:val="00AF5E3B"/>
    <w:rsid w:val="00B01976"/>
    <w:rsid w:val="00BB7028"/>
    <w:rsid w:val="00BC0ABE"/>
    <w:rsid w:val="00C53363"/>
    <w:rsid w:val="00C876CC"/>
    <w:rsid w:val="00CA21FA"/>
    <w:rsid w:val="00CB19CA"/>
    <w:rsid w:val="00CD57EC"/>
    <w:rsid w:val="00CE0494"/>
    <w:rsid w:val="00CF2807"/>
    <w:rsid w:val="00D437D6"/>
    <w:rsid w:val="00D56C29"/>
    <w:rsid w:val="00DF2C47"/>
    <w:rsid w:val="00F201DD"/>
    <w:rsid w:val="00F57BBE"/>
    <w:rsid w:val="00F92CB0"/>
    <w:rsid w:val="00F930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09AE"/>
  <w15:docId w15:val="{4DE2E1BC-0630-4C99-810D-C11C7BA8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 w:type="dxa"/>
        <w:left w:w="28" w:type="dxa"/>
        <w:bottom w:w="28" w:type="dxa"/>
        <w:right w:w="28" w:type="dxa"/>
      </w:tblCellMar>
    </w:tblPr>
  </w:style>
  <w:style w:type="character" w:styleId="Hyperlink">
    <w:name w:val="Hyperlink"/>
    <w:basedOn w:val="Standaardalinea-lettertype"/>
    <w:uiPriority w:val="99"/>
    <w:unhideWhenUsed/>
    <w:rsid w:val="00C876CC"/>
    <w:rPr>
      <w:color w:val="0000FF" w:themeColor="hyperlink"/>
      <w:u w:val="single"/>
    </w:rPr>
  </w:style>
  <w:style w:type="character" w:styleId="Onopgelostemelding">
    <w:name w:val="Unresolved Mention"/>
    <w:basedOn w:val="Standaardalinea-lettertype"/>
    <w:uiPriority w:val="99"/>
    <w:semiHidden/>
    <w:unhideWhenUsed/>
    <w:rsid w:val="00C876CC"/>
    <w:rPr>
      <w:color w:val="605E5C"/>
      <w:shd w:val="clear" w:color="auto" w:fill="E1DFDD"/>
    </w:rPr>
  </w:style>
  <w:style w:type="paragraph" w:styleId="Lijstalinea">
    <w:name w:val="List Paragraph"/>
    <w:basedOn w:val="Standaard"/>
    <w:uiPriority w:val="34"/>
    <w:qFormat/>
    <w:rsid w:val="005440A4"/>
    <w:pPr>
      <w:ind w:left="720"/>
      <w:contextualSpacing/>
    </w:pPr>
  </w:style>
  <w:style w:type="paragraph" w:styleId="Geenafstand">
    <w:name w:val="No Spacing"/>
    <w:uiPriority w:val="1"/>
    <w:qFormat/>
    <w:rsid w:val="00D56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727480">
      <w:bodyDiv w:val="1"/>
      <w:marLeft w:val="0"/>
      <w:marRight w:val="0"/>
      <w:marTop w:val="0"/>
      <w:marBottom w:val="0"/>
      <w:divBdr>
        <w:top w:val="none" w:sz="0" w:space="0" w:color="auto"/>
        <w:left w:val="none" w:sz="0" w:space="0" w:color="auto"/>
        <w:bottom w:val="none" w:sz="0" w:space="0" w:color="auto"/>
        <w:right w:val="none" w:sz="0" w:space="0" w:color="auto"/>
      </w:divBdr>
    </w:div>
    <w:div w:id="831021717">
      <w:bodyDiv w:val="1"/>
      <w:marLeft w:val="0"/>
      <w:marRight w:val="0"/>
      <w:marTop w:val="0"/>
      <w:marBottom w:val="0"/>
      <w:divBdr>
        <w:top w:val="none" w:sz="0" w:space="0" w:color="auto"/>
        <w:left w:val="none" w:sz="0" w:space="0" w:color="auto"/>
        <w:bottom w:val="none" w:sz="0" w:space="0" w:color="auto"/>
        <w:right w:val="none" w:sz="0" w:space="0" w:color="auto"/>
      </w:divBdr>
    </w:div>
    <w:div w:id="1413429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2710</Words>
  <Characters>14907</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van Kampen</dc:creator>
  <cp:lastModifiedBy>Linda van Kampen</cp:lastModifiedBy>
  <cp:revision>3</cp:revision>
  <dcterms:created xsi:type="dcterms:W3CDTF">2020-11-17T10:21:00Z</dcterms:created>
  <dcterms:modified xsi:type="dcterms:W3CDTF">2020-11-17T10:39:00Z</dcterms:modified>
</cp:coreProperties>
</file>